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hAnsi="Times New Roman"/>
          <w:b w:val="0"/>
          <w:bCs w:val="0"/>
          <w:color w:val="auto"/>
          <w:sz w:val="20"/>
          <w:szCs w:val="20"/>
          <w:u w:val="single"/>
        </w:rPr>
        <w:id w:val="8627840"/>
        <w:docPartObj>
          <w:docPartGallery w:val="Table of Contents"/>
          <w:docPartUnique/>
        </w:docPartObj>
      </w:sdtPr>
      <w:sdtContent>
        <w:p w:rsidR="00D810EC" w:rsidRDefault="00D810EC" w:rsidP="00851C84">
          <w:pPr>
            <w:pStyle w:val="En-ttedetabledesmatires"/>
            <w:numPr>
              <w:ilvl w:val="0"/>
              <w:numId w:val="0"/>
            </w:numPr>
            <w:ind w:left="720"/>
            <w:jc w:val="left"/>
            <w:rPr>
              <w:rFonts w:ascii="Times New Roman" w:hAnsi="Times New Roman"/>
              <w:b w:val="0"/>
              <w:bCs w:val="0"/>
              <w:color w:val="auto"/>
              <w:sz w:val="20"/>
              <w:szCs w:val="20"/>
              <w:u w:val="single"/>
            </w:rPr>
          </w:pPr>
        </w:p>
        <w:p w:rsidR="00D810EC" w:rsidRDefault="00D810EC" w:rsidP="00D810EC">
          <w:pPr>
            <w:pStyle w:val="En-ttedetabledesmatires"/>
            <w:numPr>
              <w:ilvl w:val="0"/>
              <w:numId w:val="0"/>
            </w:numPr>
            <w:ind w:left="357"/>
            <w:rPr>
              <w:rFonts w:ascii="Times New Roman" w:hAnsi="Times New Roman" w:cs="Helvetica"/>
              <w:b w:val="0"/>
              <w:bCs w:val="0"/>
              <w:color w:val="auto"/>
              <w:sz w:val="20"/>
              <w:szCs w:val="20"/>
              <w:u w:val="single"/>
            </w:rPr>
          </w:pPr>
          <w:r w:rsidRPr="007662DE">
            <w:rPr>
              <w:rFonts w:ascii="Times New Roman" w:hAnsi="Times New Roman" w:cs="Helvetica"/>
              <w:b w:val="0"/>
              <w:bCs w:val="0"/>
              <w:color w:val="auto"/>
              <w:sz w:val="20"/>
              <w:szCs w:val="20"/>
              <w:u w:val="single"/>
            </w:rPr>
            <w:t>ANNEXE 4</w:t>
          </w:r>
          <w:r w:rsidRPr="007662DE">
            <w:rPr>
              <w:rFonts w:ascii="Times New Roman" w:hAnsi="Times New Roman" w:cs="Helvetica"/>
              <w:b w:val="0"/>
              <w:bCs w:val="0"/>
              <w:color w:val="auto"/>
              <w:sz w:val="20"/>
              <w:szCs w:val="20"/>
            </w:rPr>
            <w:t xml:space="preserve"> : </w:t>
          </w:r>
          <w:r>
            <w:rPr>
              <w:rFonts w:asciiTheme="majorHAnsi" w:hAnsiTheme="majorHAnsi" w:cs="Arial"/>
              <w:b w:val="0"/>
              <w:color w:val="auto"/>
              <w:sz w:val="28"/>
            </w:rPr>
            <w:t>Mesures recommandées au bénéfice d’espèces protégées</w:t>
          </w:r>
        </w:p>
        <w:p w:rsidR="00851C84" w:rsidRPr="00A10D8B" w:rsidRDefault="00851C84" w:rsidP="00851C84">
          <w:pPr>
            <w:pStyle w:val="En-ttedetabledesmatires"/>
            <w:numPr>
              <w:ilvl w:val="0"/>
              <w:numId w:val="0"/>
            </w:numPr>
            <w:ind w:left="720"/>
            <w:jc w:val="left"/>
            <w:rPr>
              <w:rFonts w:ascii="Times New Roman" w:hAnsi="Times New Roman"/>
              <w:color w:val="auto"/>
            </w:rPr>
          </w:pPr>
          <w:r w:rsidRPr="00A10D8B">
            <w:rPr>
              <w:rFonts w:ascii="Times New Roman" w:hAnsi="Times New Roman"/>
              <w:color w:val="auto"/>
            </w:rPr>
            <w:t>Table des matières</w:t>
          </w:r>
        </w:p>
        <w:p w:rsidR="00851C84" w:rsidRPr="00A10D8B" w:rsidRDefault="00851C84" w:rsidP="00851C84">
          <w:pPr>
            <w:rPr>
              <w:lang w:eastAsia="en-US"/>
            </w:rPr>
          </w:pPr>
        </w:p>
        <w:p w:rsidR="00112A88" w:rsidRDefault="004262D1">
          <w:pPr>
            <w:pStyle w:val="TM2"/>
            <w:rPr>
              <w:rFonts w:asciiTheme="minorHAnsi" w:eastAsiaTheme="minorEastAsia" w:hAnsiTheme="minorHAnsi" w:cstheme="minorBidi"/>
              <w:smallCaps w:val="0"/>
              <w:noProof/>
              <w:sz w:val="22"/>
              <w:szCs w:val="22"/>
              <w:lang w:val="fr-BE" w:eastAsia="fr-BE"/>
            </w:rPr>
          </w:pPr>
          <w:r w:rsidRPr="004262D1">
            <w:rPr>
              <w:rFonts w:ascii="Times New Roman" w:hAnsi="Times New Roman"/>
              <w:b/>
              <w:bCs/>
              <w:caps/>
            </w:rPr>
            <w:fldChar w:fldCharType="begin"/>
          </w:r>
          <w:r w:rsidR="00851C84" w:rsidRPr="00A10D8B">
            <w:rPr>
              <w:rFonts w:ascii="Times New Roman" w:hAnsi="Times New Roman"/>
            </w:rPr>
            <w:instrText xml:space="preserve"> TOC \o "1-3" \h \z \u </w:instrText>
          </w:r>
          <w:r w:rsidRPr="004262D1">
            <w:rPr>
              <w:rFonts w:ascii="Times New Roman" w:hAnsi="Times New Roman"/>
              <w:b/>
              <w:bCs/>
              <w:caps/>
            </w:rPr>
            <w:fldChar w:fldCharType="separate"/>
          </w:r>
          <w:hyperlink w:anchor="_Toc29801060" w:history="1">
            <w:r w:rsidR="00112A88" w:rsidRPr="009C663D">
              <w:rPr>
                <w:rStyle w:val="Lienhypertexte"/>
                <w:rFonts w:ascii="Times New Roman" w:hAnsi="Times New Roman"/>
                <w:noProof/>
              </w:rPr>
              <w:t>1.1.</w:t>
            </w:r>
            <w:r w:rsidR="00112A88">
              <w:rPr>
                <w:rFonts w:asciiTheme="minorHAnsi" w:eastAsiaTheme="minorEastAsia" w:hAnsiTheme="minorHAnsi" w:cstheme="minorBidi"/>
                <w:smallCaps w:val="0"/>
                <w:noProof/>
                <w:sz w:val="22"/>
                <w:szCs w:val="22"/>
                <w:lang w:val="fr-BE" w:eastAsia="fr-BE"/>
              </w:rPr>
              <w:tab/>
            </w:r>
            <w:r w:rsidR="00112A88" w:rsidRPr="009C663D">
              <w:rPr>
                <w:rStyle w:val="Lienhypertexte"/>
                <w:rFonts w:ascii="Times New Roman" w:hAnsi="Times New Roman"/>
                <w:noProof/>
              </w:rPr>
              <w:t>Recommandations de gestion applicables aux sites Natura 2000, et aux habitats et espèces d’intérêt communautaire</w:t>
            </w:r>
            <w:r w:rsidR="00112A88">
              <w:rPr>
                <w:noProof/>
                <w:webHidden/>
              </w:rPr>
              <w:tab/>
            </w:r>
            <w:r w:rsidR="00112A88">
              <w:rPr>
                <w:noProof/>
                <w:webHidden/>
              </w:rPr>
              <w:fldChar w:fldCharType="begin"/>
            </w:r>
            <w:r w:rsidR="00112A88">
              <w:rPr>
                <w:noProof/>
                <w:webHidden/>
              </w:rPr>
              <w:instrText xml:space="preserve"> PAGEREF _Toc29801060 \h </w:instrText>
            </w:r>
            <w:r w:rsidR="00112A88">
              <w:rPr>
                <w:noProof/>
                <w:webHidden/>
              </w:rPr>
            </w:r>
            <w:r w:rsidR="00112A88">
              <w:rPr>
                <w:noProof/>
                <w:webHidden/>
              </w:rPr>
              <w:fldChar w:fldCharType="separate"/>
            </w:r>
            <w:r w:rsidR="00112A88">
              <w:rPr>
                <w:noProof/>
                <w:webHidden/>
              </w:rPr>
              <w:t>1</w:t>
            </w:r>
            <w:r w:rsidR="00112A88">
              <w:rPr>
                <w:noProof/>
                <w:webHidden/>
              </w:rPr>
              <w:fldChar w:fldCharType="end"/>
            </w:r>
          </w:hyperlink>
        </w:p>
        <w:p w:rsidR="00112A88" w:rsidRDefault="00112A88">
          <w:pPr>
            <w:pStyle w:val="TM3"/>
            <w:tabs>
              <w:tab w:val="left" w:pos="1100"/>
              <w:tab w:val="right" w:leader="dot" w:pos="9062"/>
            </w:tabs>
            <w:rPr>
              <w:rFonts w:asciiTheme="minorHAnsi" w:eastAsiaTheme="minorEastAsia" w:hAnsiTheme="minorHAnsi" w:cstheme="minorBidi"/>
              <w:i w:val="0"/>
              <w:iCs w:val="0"/>
              <w:noProof/>
              <w:sz w:val="22"/>
              <w:szCs w:val="22"/>
              <w:lang w:val="fr-BE" w:eastAsia="fr-BE"/>
            </w:rPr>
          </w:pPr>
          <w:hyperlink w:anchor="_Toc29801061" w:history="1">
            <w:r w:rsidRPr="009C663D">
              <w:rPr>
                <w:rStyle w:val="Lienhypertexte"/>
                <w:noProof/>
              </w:rPr>
              <w:t>1.1.1.</w:t>
            </w:r>
            <w:r>
              <w:rPr>
                <w:rFonts w:asciiTheme="minorHAnsi" w:eastAsiaTheme="minorEastAsia" w:hAnsiTheme="minorHAnsi" w:cstheme="minorBidi"/>
                <w:i w:val="0"/>
                <w:iCs w:val="0"/>
                <w:noProof/>
                <w:sz w:val="22"/>
                <w:szCs w:val="22"/>
                <w:lang w:val="fr-BE" w:eastAsia="fr-BE"/>
              </w:rPr>
              <w:tab/>
            </w:r>
            <w:r w:rsidRPr="009C663D">
              <w:rPr>
                <w:rStyle w:val="Lienhypertexte"/>
                <w:noProof/>
              </w:rPr>
              <w:t>Recommandations générales</w:t>
            </w:r>
            <w:r>
              <w:rPr>
                <w:noProof/>
                <w:webHidden/>
              </w:rPr>
              <w:tab/>
            </w:r>
            <w:r>
              <w:rPr>
                <w:noProof/>
                <w:webHidden/>
              </w:rPr>
              <w:fldChar w:fldCharType="begin"/>
            </w:r>
            <w:r>
              <w:rPr>
                <w:noProof/>
                <w:webHidden/>
              </w:rPr>
              <w:instrText xml:space="preserve"> PAGEREF _Toc29801061 \h </w:instrText>
            </w:r>
            <w:r>
              <w:rPr>
                <w:noProof/>
                <w:webHidden/>
              </w:rPr>
            </w:r>
            <w:r>
              <w:rPr>
                <w:noProof/>
                <w:webHidden/>
              </w:rPr>
              <w:fldChar w:fldCharType="separate"/>
            </w:r>
            <w:r>
              <w:rPr>
                <w:noProof/>
                <w:webHidden/>
              </w:rPr>
              <w:t>1</w:t>
            </w:r>
            <w:r>
              <w:rPr>
                <w:noProof/>
                <w:webHidden/>
              </w:rPr>
              <w:fldChar w:fldCharType="end"/>
            </w:r>
          </w:hyperlink>
        </w:p>
        <w:p w:rsidR="00112A88" w:rsidRDefault="00112A88">
          <w:pPr>
            <w:pStyle w:val="TM3"/>
            <w:tabs>
              <w:tab w:val="left" w:pos="1100"/>
              <w:tab w:val="right" w:leader="dot" w:pos="9062"/>
            </w:tabs>
            <w:rPr>
              <w:rFonts w:asciiTheme="minorHAnsi" w:eastAsiaTheme="minorEastAsia" w:hAnsiTheme="minorHAnsi" w:cstheme="minorBidi"/>
              <w:i w:val="0"/>
              <w:iCs w:val="0"/>
              <w:noProof/>
              <w:sz w:val="22"/>
              <w:szCs w:val="22"/>
              <w:lang w:val="fr-BE" w:eastAsia="fr-BE"/>
            </w:rPr>
          </w:pPr>
          <w:hyperlink w:anchor="_Toc29801062" w:history="1">
            <w:r w:rsidRPr="009C663D">
              <w:rPr>
                <w:rStyle w:val="Lienhypertexte"/>
                <w:noProof/>
              </w:rPr>
              <w:t>1.1.2.</w:t>
            </w:r>
            <w:r>
              <w:rPr>
                <w:rFonts w:asciiTheme="minorHAnsi" w:eastAsiaTheme="minorEastAsia" w:hAnsiTheme="minorHAnsi" w:cstheme="minorBidi"/>
                <w:i w:val="0"/>
                <w:iCs w:val="0"/>
                <w:noProof/>
                <w:sz w:val="22"/>
                <w:szCs w:val="22"/>
                <w:lang w:val="fr-BE" w:eastAsia="fr-BE"/>
              </w:rPr>
              <w:tab/>
            </w:r>
            <w:r w:rsidRPr="009C663D">
              <w:rPr>
                <w:rStyle w:val="Lienhypertexte"/>
                <w:noProof/>
              </w:rPr>
              <w:t>Recommandations spécifiques</w:t>
            </w:r>
            <w:r>
              <w:rPr>
                <w:noProof/>
                <w:webHidden/>
              </w:rPr>
              <w:tab/>
            </w:r>
            <w:r>
              <w:rPr>
                <w:noProof/>
                <w:webHidden/>
              </w:rPr>
              <w:fldChar w:fldCharType="begin"/>
            </w:r>
            <w:r>
              <w:rPr>
                <w:noProof/>
                <w:webHidden/>
              </w:rPr>
              <w:instrText xml:space="preserve"> PAGEREF _Toc29801062 \h </w:instrText>
            </w:r>
            <w:r>
              <w:rPr>
                <w:noProof/>
                <w:webHidden/>
              </w:rPr>
            </w:r>
            <w:r>
              <w:rPr>
                <w:noProof/>
                <w:webHidden/>
              </w:rPr>
              <w:fldChar w:fldCharType="separate"/>
            </w:r>
            <w:r>
              <w:rPr>
                <w:noProof/>
                <w:webHidden/>
              </w:rPr>
              <w:t>1</w:t>
            </w:r>
            <w:r>
              <w:rPr>
                <w:noProof/>
                <w:webHidden/>
              </w:rPr>
              <w:fldChar w:fldCharType="end"/>
            </w:r>
          </w:hyperlink>
        </w:p>
        <w:p w:rsidR="00112A88" w:rsidRDefault="00112A88">
          <w:pPr>
            <w:pStyle w:val="TM2"/>
            <w:rPr>
              <w:rFonts w:asciiTheme="minorHAnsi" w:eastAsiaTheme="minorEastAsia" w:hAnsiTheme="minorHAnsi" w:cstheme="minorBidi"/>
              <w:smallCaps w:val="0"/>
              <w:noProof/>
              <w:sz w:val="22"/>
              <w:szCs w:val="22"/>
              <w:lang w:val="fr-BE" w:eastAsia="fr-BE"/>
            </w:rPr>
          </w:pPr>
          <w:hyperlink w:anchor="_Toc29801063" w:history="1">
            <w:r w:rsidRPr="009C663D">
              <w:rPr>
                <w:rStyle w:val="Lienhypertexte"/>
                <w:rFonts w:ascii="Times New Roman" w:hAnsi="Times New Roman"/>
                <w:noProof/>
              </w:rPr>
              <w:t>1.2.</w:t>
            </w:r>
            <w:r>
              <w:rPr>
                <w:rFonts w:asciiTheme="minorHAnsi" w:eastAsiaTheme="minorEastAsia" w:hAnsiTheme="minorHAnsi" w:cstheme="minorBidi"/>
                <w:smallCaps w:val="0"/>
                <w:noProof/>
                <w:sz w:val="22"/>
                <w:szCs w:val="22"/>
                <w:lang w:val="fr-BE" w:eastAsia="fr-BE"/>
              </w:rPr>
              <w:tab/>
            </w:r>
            <w:r w:rsidRPr="009C663D">
              <w:rPr>
                <w:rStyle w:val="Lienhypertexte"/>
                <w:rFonts w:ascii="Times New Roman" w:hAnsi="Times New Roman"/>
                <w:noProof/>
              </w:rPr>
              <w:t>Autres recommandations de gestion applicables à l’UA</w:t>
            </w:r>
            <w:r>
              <w:rPr>
                <w:noProof/>
                <w:webHidden/>
              </w:rPr>
              <w:tab/>
            </w:r>
            <w:r>
              <w:rPr>
                <w:noProof/>
                <w:webHidden/>
              </w:rPr>
              <w:fldChar w:fldCharType="begin"/>
            </w:r>
            <w:r>
              <w:rPr>
                <w:noProof/>
                <w:webHidden/>
              </w:rPr>
              <w:instrText xml:space="preserve"> PAGEREF _Toc29801063 \h </w:instrText>
            </w:r>
            <w:r>
              <w:rPr>
                <w:noProof/>
                <w:webHidden/>
              </w:rPr>
            </w:r>
            <w:r>
              <w:rPr>
                <w:noProof/>
                <w:webHidden/>
              </w:rPr>
              <w:fldChar w:fldCharType="separate"/>
            </w:r>
            <w:r>
              <w:rPr>
                <w:noProof/>
                <w:webHidden/>
              </w:rPr>
              <w:t>9</w:t>
            </w:r>
            <w:r>
              <w:rPr>
                <w:noProof/>
                <w:webHidden/>
              </w:rPr>
              <w:fldChar w:fldCharType="end"/>
            </w:r>
          </w:hyperlink>
        </w:p>
        <w:p w:rsidR="00112A88" w:rsidRDefault="00112A88">
          <w:pPr>
            <w:pStyle w:val="TM3"/>
            <w:tabs>
              <w:tab w:val="left" w:pos="1100"/>
              <w:tab w:val="right" w:leader="dot" w:pos="9062"/>
            </w:tabs>
            <w:rPr>
              <w:rFonts w:asciiTheme="minorHAnsi" w:eastAsiaTheme="minorEastAsia" w:hAnsiTheme="minorHAnsi" w:cstheme="minorBidi"/>
              <w:i w:val="0"/>
              <w:iCs w:val="0"/>
              <w:noProof/>
              <w:sz w:val="22"/>
              <w:szCs w:val="22"/>
              <w:lang w:val="fr-BE" w:eastAsia="fr-BE"/>
            </w:rPr>
          </w:pPr>
          <w:hyperlink w:anchor="_Toc29801064" w:history="1">
            <w:r w:rsidRPr="009C663D">
              <w:rPr>
                <w:rStyle w:val="Lienhypertexte"/>
                <w:noProof/>
              </w:rPr>
              <w:t>1.2.1.</w:t>
            </w:r>
            <w:r>
              <w:rPr>
                <w:rFonts w:asciiTheme="minorHAnsi" w:eastAsiaTheme="minorEastAsia" w:hAnsiTheme="minorHAnsi" w:cstheme="minorBidi"/>
                <w:i w:val="0"/>
                <w:iCs w:val="0"/>
                <w:noProof/>
                <w:sz w:val="22"/>
                <w:szCs w:val="22"/>
                <w:lang w:val="fr-BE" w:eastAsia="fr-BE"/>
              </w:rPr>
              <w:tab/>
            </w:r>
            <w:r w:rsidRPr="009C663D">
              <w:rPr>
                <w:rStyle w:val="Lienhypertexte"/>
                <w:noProof/>
              </w:rPr>
              <w:t>Octroi d’un statut de conservation aux SGIB qui n’en bénéficient pas</w:t>
            </w:r>
            <w:r>
              <w:rPr>
                <w:noProof/>
                <w:webHidden/>
              </w:rPr>
              <w:tab/>
            </w:r>
            <w:r>
              <w:rPr>
                <w:noProof/>
                <w:webHidden/>
              </w:rPr>
              <w:fldChar w:fldCharType="begin"/>
            </w:r>
            <w:r>
              <w:rPr>
                <w:noProof/>
                <w:webHidden/>
              </w:rPr>
              <w:instrText xml:space="preserve"> PAGEREF _Toc29801064 \h </w:instrText>
            </w:r>
            <w:r>
              <w:rPr>
                <w:noProof/>
                <w:webHidden/>
              </w:rPr>
            </w:r>
            <w:r>
              <w:rPr>
                <w:noProof/>
                <w:webHidden/>
              </w:rPr>
              <w:fldChar w:fldCharType="separate"/>
            </w:r>
            <w:r>
              <w:rPr>
                <w:noProof/>
                <w:webHidden/>
              </w:rPr>
              <w:t>9</w:t>
            </w:r>
            <w:r>
              <w:rPr>
                <w:noProof/>
                <w:webHidden/>
              </w:rPr>
              <w:fldChar w:fldCharType="end"/>
            </w:r>
          </w:hyperlink>
        </w:p>
        <w:p w:rsidR="00112A88" w:rsidRDefault="00112A88">
          <w:pPr>
            <w:pStyle w:val="TM3"/>
            <w:tabs>
              <w:tab w:val="left" w:pos="1100"/>
              <w:tab w:val="right" w:leader="dot" w:pos="9062"/>
            </w:tabs>
            <w:rPr>
              <w:rFonts w:asciiTheme="minorHAnsi" w:eastAsiaTheme="minorEastAsia" w:hAnsiTheme="minorHAnsi" w:cstheme="minorBidi"/>
              <w:i w:val="0"/>
              <w:iCs w:val="0"/>
              <w:noProof/>
              <w:sz w:val="22"/>
              <w:szCs w:val="22"/>
              <w:lang w:val="fr-BE" w:eastAsia="fr-BE"/>
            </w:rPr>
          </w:pPr>
          <w:hyperlink w:anchor="_Toc29801065" w:history="1">
            <w:r w:rsidRPr="009C663D">
              <w:rPr>
                <w:rStyle w:val="Lienhypertexte"/>
                <w:noProof/>
              </w:rPr>
              <w:t>1.2.2.</w:t>
            </w:r>
            <w:r>
              <w:rPr>
                <w:rFonts w:asciiTheme="minorHAnsi" w:eastAsiaTheme="minorEastAsia" w:hAnsiTheme="minorHAnsi" w:cstheme="minorBidi"/>
                <w:i w:val="0"/>
                <w:iCs w:val="0"/>
                <w:noProof/>
                <w:sz w:val="22"/>
                <w:szCs w:val="22"/>
                <w:lang w:val="fr-BE" w:eastAsia="fr-BE"/>
              </w:rPr>
              <w:tab/>
            </w:r>
            <w:r w:rsidRPr="009C663D">
              <w:rPr>
                <w:rStyle w:val="Lienhypertexte"/>
                <w:noProof/>
              </w:rPr>
              <w:t>Encodage des observations</w:t>
            </w:r>
            <w:r>
              <w:rPr>
                <w:noProof/>
                <w:webHidden/>
              </w:rPr>
              <w:tab/>
            </w:r>
            <w:r>
              <w:rPr>
                <w:noProof/>
                <w:webHidden/>
              </w:rPr>
              <w:fldChar w:fldCharType="begin"/>
            </w:r>
            <w:r>
              <w:rPr>
                <w:noProof/>
                <w:webHidden/>
              </w:rPr>
              <w:instrText xml:space="preserve"> PAGEREF _Toc29801065 \h </w:instrText>
            </w:r>
            <w:r>
              <w:rPr>
                <w:noProof/>
                <w:webHidden/>
              </w:rPr>
            </w:r>
            <w:r>
              <w:rPr>
                <w:noProof/>
                <w:webHidden/>
              </w:rPr>
              <w:fldChar w:fldCharType="separate"/>
            </w:r>
            <w:r>
              <w:rPr>
                <w:noProof/>
                <w:webHidden/>
              </w:rPr>
              <w:t>9</w:t>
            </w:r>
            <w:r>
              <w:rPr>
                <w:noProof/>
                <w:webHidden/>
              </w:rPr>
              <w:fldChar w:fldCharType="end"/>
            </w:r>
          </w:hyperlink>
        </w:p>
        <w:p w:rsidR="00112A88" w:rsidRDefault="00112A88">
          <w:pPr>
            <w:pStyle w:val="TM3"/>
            <w:tabs>
              <w:tab w:val="left" w:pos="1100"/>
              <w:tab w:val="right" w:leader="dot" w:pos="9062"/>
            </w:tabs>
            <w:rPr>
              <w:rFonts w:asciiTheme="minorHAnsi" w:eastAsiaTheme="minorEastAsia" w:hAnsiTheme="minorHAnsi" w:cstheme="minorBidi"/>
              <w:i w:val="0"/>
              <w:iCs w:val="0"/>
              <w:noProof/>
              <w:sz w:val="22"/>
              <w:szCs w:val="22"/>
              <w:lang w:val="fr-BE" w:eastAsia="fr-BE"/>
            </w:rPr>
          </w:pPr>
          <w:hyperlink w:anchor="_Toc29801066" w:history="1">
            <w:r w:rsidRPr="009C663D">
              <w:rPr>
                <w:rStyle w:val="Lienhypertexte"/>
                <w:noProof/>
              </w:rPr>
              <w:t>1.2.3.</w:t>
            </w:r>
            <w:r>
              <w:rPr>
                <w:rFonts w:asciiTheme="minorHAnsi" w:eastAsiaTheme="minorEastAsia" w:hAnsiTheme="minorHAnsi" w:cstheme="minorBidi"/>
                <w:i w:val="0"/>
                <w:iCs w:val="0"/>
                <w:noProof/>
                <w:sz w:val="22"/>
                <w:szCs w:val="22"/>
                <w:lang w:val="fr-BE" w:eastAsia="fr-BE"/>
              </w:rPr>
              <w:tab/>
            </w:r>
            <w:r w:rsidRPr="009C663D">
              <w:rPr>
                <w:rStyle w:val="Lienhypertexte"/>
                <w:noProof/>
              </w:rPr>
              <w:t>Enclos – exclos</w:t>
            </w:r>
            <w:r>
              <w:rPr>
                <w:noProof/>
                <w:webHidden/>
              </w:rPr>
              <w:tab/>
            </w:r>
            <w:r>
              <w:rPr>
                <w:noProof/>
                <w:webHidden/>
              </w:rPr>
              <w:fldChar w:fldCharType="begin"/>
            </w:r>
            <w:r>
              <w:rPr>
                <w:noProof/>
                <w:webHidden/>
              </w:rPr>
              <w:instrText xml:space="preserve"> PAGEREF _Toc29801066 \h </w:instrText>
            </w:r>
            <w:r>
              <w:rPr>
                <w:noProof/>
                <w:webHidden/>
              </w:rPr>
            </w:r>
            <w:r>
              <w:rPr>
                <w:noProof/>
                <w:webHidden/>
              </w:rPr>
              <w:fldChar w:fldCharType="separate"/>
            </w:r>
            <w:r>
              <w:rPr>
                <w:noProof/>
                <w:webHidden/>
              </w:rPr>
              <w:t>9</w:t>
            </w:r>
            <w:r>
              <w:rPr>
                <w:noProof/>
                <w:webHidden/>
              </w:rPr>
              <w:fldChar w:fldCharType="end"/>
            </w:r>
          </w:hyperlink>
        </w:p>
        <w:p w:rsidR="00112A88" w:rsidRDefault="00112A88">
          <w:pPr>
            <w:pStyle w:val="TM3"/>
            <w:tabs>
              <w:tab w:val="left" w:pos="1100"/>
              <w:tab w:val="right" w:leader="dot" w:pos="9062"/>
            </w:tabs>
            <w:rPr>
              <w:rFonts w:asciiTheme="minorHAnsi" w:eastAsiaTheme="minorEastAsia" w:hAnsiTheme="minorHAnsi" w:cstheme="minorBidi"/>
              <w:i w:val="0"/>
              <w:iCs w:val="0"/>
              <w:noProof/>
              <w:sz w:val="22"/>
              <w:szCs w:val="22"/>
              <w:lang w:val="fr-BE" w:eastAsia="fr-BE"/>
            </w:rPr>
          </w:pPr>
          <w:hyperlink w:anchor="_Toc29801067" w:history="1">
            <w:r w:rsidRPr="009C663D">
              <w:rPr>
                <w:rStyle w:val="Lienhypertexte"/>
                <w:noProof/>
              </w:rPr>
              <w:t>1.2.4.</w:t>
            </w:r>
            <w:r>
              <w:rPr>
                <w:rFonts w:asciiTheme="minorHAnsi" w:eastAsiaTheme="minorEastAsia" w:hAnsiTheme="minorHAnsi" w:cstheme="minorBidi"/>
                <w:i w:val="0"/>
                <w:iCs w:val="0"/>
                <w:noProof/>
                <w:sz w:val="22"/>
                <w:szCs w:val="22"/>
                <w:lang w:val="fr-BE" w:eastAsia="fr-BE"/>
              </w:rPr>
              <w:tab/>
            </w:r>
            <w:r w:rsidRPr="009C663D">
              <w:rPr>
                <w:rStyle w:val="Lienhypertexte"/>
                <w:noProof/>
              </w:rPr>
              <w:t>Sélection des réserves intégrales</w:t>
            </w:r>
            <w:r>
              <w:rPr>
                <w:noProof/>
                <w:webHidden/>
              </w:rPr>
              <w:tab/>
            </w:r>
            <w:r>
              <w:rPr>
                <w:noProof/>
                <w:webHidden/>
              </w:rPr>
              <w:fldChar w:fldCharType="begin"/>
            </w:r>
            <w:r>
              <w:rPr>
                <w:noProof/>
                <w:webHidden/>
              </w:rPr>
              <w:instrText xml:space="preserve"> PAGEREF _Toc29801067 \h </w:instrText>
            </w:r>
            <w:r>
              <w:rPr>
                <w:noProof/>
                <w:webHidden/>
              </w:rPr>
            </w:r>
            <w:r>
              <w:rPr>
                <w:noProof/>
                <w:webHidden/>
              </w:rPr>
              <w:fldChar w:fldCharType="separate"/>
            </w:r>
            <w:r>
              <w:rPr>
                <w:noProof/>
                <w:webHidden/>
              </w:rPr>
              <w:t>9</w:t>
            </w:r>
            <w:r>
              <w:rPr>
                <w:noProof/>
                <w:webHidden/>
              </w:rPr>
              <w:fldChar w:fldCharType="end"/>
            </w:r>
          </w:hyperlink>
        </w:p>
        <w:p w:rsidR="00112A88" w:rsidRDefault="00112A88">
          <w:pPr>
            <w:pStyle w:val="TM3"/>
            <w:tabs>
              <w:tab w:val="left" w:pos="1100"/>
              <w:tab w:val="right" w:leader="dot" w:pos="9062"/>
            </w:tabs>
            <w:rPr>
              <w:rFonts w:asciiTheme="minorHAnsi" w:eastAsiaTheme="minorEastAsia" w:hAnsiTheme="minorHAnsi" w:cstheme="minorBidi"/>
              <w:i w:val="0"/>
              <w:iCs w:val="0"/>
              <w:noProof/>
              <w:sz w:val="22"/>
              <w:szCs w:val="22"/>
              <w:lang w:val="fr-BE" w:eastAsia="fr-BE"/>
            </w:rPr>
          </w:pPr>
          <w:hyperlink w:anchor="_Toc29801068" w:history="1">
            <w:r w:rsidRPr="009C663D">
              <w:rPr>
                <w:rStyle w:val="Lienhypertexte"/>
                <w:noProof/>
              </w:rPr>
              <w:t>1.2.5.</w:t>
            </w:r>
            <w:r>
              <w:rPr>
                <w:rFonts w:asciiTheme="minorHAnsi" w:eastAsiaTheme="minorEastAsia" w:hAnsiTheme="minorHAnsi" w:cstheme="minorBidi"/>
                <w:i w:val="0"/>
                <w:iCs w:val="0"/>
                <w:noProof/>
                <w:sz w:val="22"/>
                <w:szCs w:val="22"/>
                <w:lang w:val="fr-BE" w:eastAsia="fr-BE"/>
              </w:rPr>
              <w:tab/>
            </w:r>
            <w:r w:rsidRPr="009C663D">
              <w:rPr>
                <w:rStyle w:val="Lienhypertexte"/>
                <w:noProof/>
              </w:rPr>
              <w:t>Eviter ou atténuer l’éclairage nocturne des voiries communales jouxtant ou traversant la propriété</w:t>
            </w:r>
            <w:r>
              <w:rPr>
                <w:noProof/>
                <w:webHidden/>
              </w:rPr>
              <w:tab/>
            </w:r>
            <w:r>
              <w:rPr>
                <w:noProof/>
                <w:webHidden/>
              </w:rPr>
              <w:fldChar w:fldCharType="begin"/>
            </w:r>
            <w:r>
              <w:rPr>
                <w:noProof/>
                <w:webHidden/>
              </w:rPr>
              <w:instrText xml:space="preserve"> PAGEREF _Toc29801068 \h </w:instrText>
            </w:r>
            <w:r>
              <w:rPr>
                <w:noProof/>
                <w:webHidden/>
              </w:rPr>
            </w:r>
            <w:r>
              <w:rPr>
                <w:noProof/>
                <w:webHidden/>
              </w:rPr>
              <w:fldChar w:fldCharType="separate"/>
            </w:r>
            <w:r>
              <w:rPr>
                <w:noProof/>
                <w:webHidden/>
              </w:rPr>
              <w:t>9</w:t>
            </w:r>
            <w:r>
              <w:rPr>
                <w:noProof/>
                <w:webHidden/>
              </w:rPr>
              <w:fldChar w:fldCharType="end"/>
            </w:r>
          </w:hyperlink>
        </w:p>
        <w:p w:rsidR="00851C84" w:rsidRPr="00A10D8B" w:rsidRDefault="004262D1" w:rsidP="00851C84">
          <w:r w:rsidRPr="00A10D8B">
            <w:fldChar w:fldCharType="end"/>
          </w:r>
        </w:p>
      </w:sdtContent>
    </w:sdt>
    <w:p w:rsidR="00851C84" w:rsidRPr="00A10D8B" w:rsidRDefault="00851C84" w:rsidP="00851C84"/>
    <w:p w:rsidR="00D81458" w:rsidRPr="00A10D8B" w:rsidRDefault="00D81458" w:rsidP="00D81458"/>
    <w:p w:rsidR="00D81458" w:rsidRPr="00A10D8B" w:rsidRDefault="00D81458" w:rsidP="00D81458"/>
    <w:p w:rsidR="00D81458" w:rsidRPr="00A10D8B" w:rsidRDefault="00D81458" w:rsidP="00112A88">
      <w:pPr>
        <w:ind w:left="-284"/>
        <w:sectPr w:rsidR="00D81458" w:rsidRPr="00A10D8B" w:rsidSect="00112A88">
          <w:pgSz w:w="11906" w:h="16838"/>
          <w:pgMar w:top="1417" w:right="1417" w:bottom="1417" w:left="993" w:header="708" w:footer="708" w:gutter="0"/>
          <w:pgNumType w:start="1"/>
          <w:cols w:space="708"/>
          <w:docGrid w:linePitch="360"/>
        </w:sectPr>
      </w:pPr>
    </w:p>
    <w:p w:rsidR="00D81458" w:rsidRPr="00A10D8B" w:rsidRDefault="00D81458" w:rsidP="00D81458"/>
    <w:p w:rsidR="00D81458" w:rsidRPr="00A10D8B" w:rsidRDefault="00D81458" w:rsidP="00DB7D62">
      <w:pPr>
        <w:pStyle w:val="Titre2"/>
        <w:keepLines w:val="0"/>
        <w:numPr>
          <w:ilvl w:val="1"/>
          <w:numId w:val="3"/>
        </w:numPr>
        <w:shd w:val="clear" w:color="auto" w:fill="D9D9D9"/>
        <w:tabs>
          <w:tab w:val="num" w:pos="851"/>
        </w:tabs>
        <w:spacing w:before="0"/>
        <w:ind w:left="851" w:hanging="851"/>
        <w:rPr>
          <w:rFonts w:ascii="Times New Roman" w:hAnsi="Times New Roman" w:cs="Times New Roman"/>
        </w:rPr>
      </w:pPr>
      <w:bookmarkStart w:id="0" w:name="_Toc519608538"/>
      <w:bookmarkStart w:id="1" w:name="_Toc524099438"/>
      <w:bookmarkStart w:id="2" w:name="_Toc29801060"/>
      <w:r w:rsidRPr="00A10D8B">
        <w:rPr>
          <w:rFonts w:ascii="Times New Roman" w:hAnsi="Times New Roman" w:cs="Times New Roman"/>
        </w:rPr>
        <w:t>Recommandations de gestion applicables aux sites Natura 2000, et aux habitats et espèces d’intérêt communautaire</w:t>
      </w:r>
      <w:bookmarkEnd w:id="0"/>
      <w:bookmarkEnd w:id="1"/>
      <w:bookmarkEnd w:id="2"/>
    </w:p>
    <w:p w:rsidR="00D81458" w:rsidRPr="00A10D8B" w:rsidRDefault="00D81458" w:rsidP="00D81458">
      <w:pPr>
        <w:rPr>
          <w:b/>
        </w:rPr>
      </w:pPr>
    </w:p>
    <w:p w:rsidR="00D81458" w:rsidRPr="00A10D8B" w:rsidRDefault="00D81458" w:rsidP="00D81458">
      <w:r w:rsidRPr="00A10D8B">
        <w:t xml:space="preserve">Ces mesures s’accompagnent de dispositions permettant au propriétaire forestier, public ou privé, de bénéficier de subventions supplémentaires d’un montant de 100 € par ha et par an pour la constitution d’îlots de conservation et de lisières étagées. Cette mesure est autorisée à concurrence de 10 % de la superficie en Natura 2000. </w:t>
      </w:r>
    </w:p>
    <w:p w:rsidR="00D81458" w:rsidRPr="00A10D8B" w:rsidRDefault="00D81458" w:rsidP="00D81458"/>
    <w:p w:rsidR="00D81458" w:rsidRPr="00A10D8B" w:rsidRDefault="00D81458" w:rsidP="00D81458">
      <w:r w:rsidRPr="00A10D8B">
        <w:t xml:space="preserve">Ces importantes compensations financières, cofinancées par l’Union européenne dans le cadre du Plan de Développement Rural, peuvent être obtenues en introduisant simplement une déclaration de superficie forestière via l’application </w:t>
      </w:r>
      <w:proofErr w:type="spellStart"/>
      <w:r w:rsidRPr="00A10D8B">
        <w:t>Pac</w:t>
      </w:r>
      <w:proofErr w:type="spellEnd"/>
      <w:r w:rsidRPr="00A10D8B">
        <w:t xml:space="preserve"> on Web (https://agriculture.wallonie.be/paconweb/home).</w:t>
      </w:r>
    </w:p>
    <w:p w:rsidR="00D81458" w:rsidRPr="00A10D8B" w:rsidRDefault="00D81458" w:rsidP="00D81458"/>
    <w:p w:rsidR="00D81458" w:rsidRPr="00A10D8B" w:rsidRDefault="00D81458" w:rsidP="00DB7D62">
      <w:pPr>
        <w:pStyle w:val="Titre3"/>
        <w:keepNext w:val="0"/>
        <w:numPr>
          <w:ilvl w:val="2"/>
          <w:numId w:val="3"/>
        </w:numPr>
        <w:ind w:left="720"/>
        <w:contextualSpacing/>
      </w:pPr>
      <w:bookmarkStart w:id="3" w:name="_Toc519608539"/>
      <w:bookmarkStart w:id="4" w:name="_Toc524099439"/>
      <w:bookmarkStart w:id="5" w:name="_Toc29801061"/>
      <w:r w:rsidRPr="00A10D8B">
        <w:t>Recommandations générales</w:t>
      </w:r>
      <w:bookmarkEnd w:id="3"/>
      <w:bookmarkEnd w:id="4"/>
      <w:bookmarkEnd w:id="5"/>
    </w:p>
    <w:p w:rsidR="00D81458" w:rsidRPr="00A10D8B" w:rsidRDefault="00D81458" w:rsidP="00D81458"/>
    <w:p w:rsidR="00D81458" w:rsidRPr="00A10D8B" w:rsidRDefault="00D81458" w:rsidP="00D81458">
      <w:r w:rsidRPr="00A10D8B">
        <w:t>Les mesures de gestion applicables aux sites Natura 2000 sont reprises dans l’arrêté « mesures générales » et, selon les unités de gestion définies dans les arrêtés de désignation, les mesures particulières répertoriées dans l’arrêté « catalogue ».</w:t>
      </w:r>
    </w:p>
    <w:p w:rsidR="00D81458" w:rsidRPr="00A10D8B" w:rsidRDefault="00D81458" w:rsidP="00D81458">
      <w:r w:rsidRPr="00A10D8B">
        <w:t>En terme de gestion forestière, il est en outre recommandé de :</w:t>
      </w:r>
    </w:p>
    <w:p w:rsidR="00D81458" w:rsidRPr="00A10D8B" w:rsidRDefault="00D81458" w:rsidP="00D81458">
      <w:pPr>
        <w:spacing w:line="240" w:lineRule="auto"/>
        <w:ind w:left="360"/>
        <w:jc w:val="left"/>
      </w:pPr>
    </w:p>
    <w:p w:rsidR="00D81458" w:rsidRPr="00A10D8B" w:rsidRDefault="00D81458" w:rsidP="00DB7D62">
      <w:pPr>
        <w:pStyle w:val="Paragraphedeliste"/>
        <w:numPr>
          <w:ilvl w:val="0"/>
          <w:numId w:val="5"/>
        </w:numPr>
        <w:spacing w:line="240" w:lineRule="auto"/>
        <w:contextualSpacing w:val="0"/>
        <w:jc w:val="left"/>
      </w:pPr>
      <w:r w:rsidRPr="00A10D8B">
        <w:t xml:space="preserve">Dans la mesure du possible, maintenir des petits îlots de vieillissement feuillus. S’il n’y a plus aucun feuillu, </w:t>
      </w:r>
      <w:proofErr w:type="gramStart"/>
      <w:r w:rsidRPr="00A10D8B">
        <w:t>garder</w:t>
      </w:r>
      <w:proofErr w:type="gramEnd"/>
      <w:r w:rsidRPr="00A10D8B">
        <w:t xml:space="preserve"> de petits groupes de résineux adultes comme îlots de vieillissement.</w:t>
      </w:r>
    </w:p>
    <w:p w:rsidR="00D81458" w:rsidRPr="00A10D8B" w:rsidRDefault="00D81458" w:rsidP="00DB7D62">
      <w:pPr>
        <w:pStyle w:val="Paragraphedeliste"/>
        <w:numPr>
          <w:ilvl w:val="0"/>
          <w:numId w:val="5"/>
        </w:numPr>
        <w:spacing w:line="240" w:lineRule="auto"/>
        <w:contextualSpacing w:val="0"/>
        <w:jc w:val="left"/>
      </w:pPr>
      <w:r w:rsidRPr="00A10D8B">
        <w:t>Lors des coupes à blanc, maintenir les quilles mortes sur pied, très intéressantes comme perchoirs pour de nombreux oiseaux (pie-grièche grise, pipit des arbres, rapaces, …) et comme site potentiel de nidification pour le torcol fourmilier.</w:t>
      </w:r>
    </w:p>
    <w:p w:rsidR="00D81458" w:rsidRPr="00A10D8B" w:rsidRDefault="00D81458" w:rsidP="00DB7D62">
      <w:pPr>
        <w:pStyle w:val="Paragraphedeliste"/>
        <w:numPr>
          <w:ilvl w:val="0"/>
          <w:numId w:val="5"/>
        </w:numPr>
        <w:spacing w:line="240" w:lineRule="auto"/>
        <w:contextualSpacing w:val="0"/>
        <w:jc w:val="left"/>
      </w:pPr>
      <w:r w:rsidRPr="00A10D8B">
        <w:t>Quand elles subsistent, maintenir les essences indigènes compagnes (</w:t>
      </w:r>
      <w:r w:rsidRPr="00A10D8B">
        <w:rPr>
          <w:i/>
          <w:iCs/>
        </w:rPr>
        <w:t xml:space="preserve">Acer </w:t>
      </w:r>
      <w:proofErr w:type="spellStart"/>
      <w:r w:rsidRPr="00A10D8B">
        <w:rPr>
          <w:i/>
          <w:iCs/>
        </w:rPr>
        <w:t>pseudoplatanus</w:t>
      </w:r>
      <w:proofErr w:type="spellEnd"/>
      <w:r w:rsidRPr="00A10D8B">
        <w:rPr>
          <w:i/>
          <w:iCs/>
        </w:rPr>
        <w:t xml:space="preserve">, </w:t>
      </w:r>
      <w:proofErr w:type="spellStart"/>
      <w:r w:rsidRPr="00A10D8B">
        <w:rPr>
          <w:i/>
          <w:iCs/>
        </w:rPr>
        <w:t>Betula</w:t>
      </w:r>
      <w:proofErr w:type="spellEnd"/>
      <w:r w:rsidRPr="00A10D8B">
        <w:rPr>
          <w:i/>
          <w:iCs/>
        </w:rPr>
        <w:t xml:space="preserve"> </w:t>
      </w:r>
      <w:proofErr w:type="spellStart"/>
      <w:r w:rsidRPr="00A10D8B">
        <w:rPr>
          <w:i/>
          <w:iCs/>
        </w:rPr>
        <w:t>verrucosa</w:t>
      </w:r>
      <w:proofErr w:type="spellEnd"/>
      <w:r w:rsidRPr="00A10D8B">
        <w:rPr>
          <w:i/>
          <w:iCs/>
        </w:rPr>
        <w:t xml:space="preserve">, </w:t>
      </w:r>
      <w:proofErr w:type="spellStart"/>
      <w:r w:rsidRPr="00A10D8B">
        <w:rPr>
          <w:i/>
          <w:iCs/>
        </w:rPr>
        <w:t>Frangula</w:t>
      </w:r>
      <w:proofErr w:type="spellEnd"/>
      <w:r w:rsidRPr="00A10D8B">
        <w:rPr>
          <w:i/>
          <w:iCs/>
        </w:rPr>
        <w:t xml:space="preserve"> </w:t>
      </w:r>
      <w:proofErr w:type="spellStart"/>
      <w:r w:rsidRPr="00A10D8B">
        <w:rPr>
          <w:i/>
          <w:iCs/>
        </w:rPr>
        <w:t>alnus</w:t>
      </w:r>
      <w:proofErr w:type="spellEnd"/>
      <w:r w:rsidRPr="00A10D8B">
        <w:rPr>
          <w:i/>
          <w:iCs/>
        </w:rPr>
        <w:t xml:space="preserve">, </w:t>
      </w:r>
      <w:proofErr w:type="spellStart"/>
      <w:r w:rsidRPr="00A10D8B">
        <w:rPr>
          <w:i/>
          <w:iCs/>
        </w:rPr>
        <w:t>Sorbus</w:t>
      </w:r>
      <w:proofErr w:type="spellEnd"/>
      <w:r w:rsidRPr="00A10D8B">
        <w:rPr>
          <w:i/>
          <w:iCs/>
        </w:rPr>
        <w:t xml:space="preserve"> </w:t>
      </w:r>
      <w:proofErr w:type="spellStart"/>
      <w:r w:rsidRPr="00A10D8B">
        <w:rPr>
          <w:i/>
          <w:iCs/>
        </w:rPr>
        <w:t>aucuparia</w:t>
      </w:r>
      <w:proofErr w:type="spellEnd"/>
      <w:r w:rsidRPr="00A10D8B">
        <w:t>, …) qui améliorent la qualité du sol et augmentent la biodiversité.</w:t>
      </w:r>
    </w:p>
    <w:p w:rsidR="00D81458" w:rsidRPr="00A10D8B" w:rsidRDefault="00D81458" w:rsidP="00DB7D62">
      <w:pPr>
        <w:pStyle w:val="Paragraphedeliste"/>
        <w:numPr>
          <w:ilvl w:val="0"/>
          <w:numId w:val="5"/>
        </w:numPr>
        <w:spacing w:line="240" w:lineRule="auto"/>
        <w:contextualSpacing w:val="0"/>
        <w:jc w:val="left"/>
      </w:pPr>
      <w:r w:rsidRPr="00A10D8B">
        <w:t>Favoriser le développement des sous-arbrisseaux (</w:t>
      </w:r>
      <w:r w:rsidRPr="00A10D8B">
        <w:rPr>
          <w:i/>
          <w:iCs/>
        </w:rPr>
        <w:t xml:space="preserve">Vaccinium </w:t>
      </w:r>
      <w:proofErr w:type="spellStart"/>
      <w:r w:rsidRPr="00A10D8B">
        <w:rPr>
          <w:i/>
          <w:iCs/>
        </w:rPr>
        <w:t>myrtillus</w:t>
      </w:r>
      <w:proofErr w:type="spellEnd"/>
      <w:r w:rsidRPr="00A10D8B">
        <w:rPr>
          <w:i/>
          <w:iCs/>
        </w:rPr>
        <w:t xml:space="preserve">, Calluna </w:t>
      </w:r>
      <w:proofErr w:type="spellStart"/>
      <w:r w:rsidRPr="00A10D8B">
        <w:rPr>
          <w:i/>
          <w:iCs/>
        </w:rPr>
        <w:t>vulgaris</w:t>
      </w:r>
      <w:proofErr w:type="spellEnd"/>
      <w:r w:rsidRPr="00A10D8B">
        <w:rPr>
          <w:i/>
          <w:iCs/>
        </w:rPr>
        <w:t xml:space="preserve">, </w:t>
      </w:r>
      <w:proofErr w:type="spellStart"/>
      <w:r w:rsidRPr="00A10D8B">
        <w:rPr>
          <w:i/>
          <w:iCs/>
        </w:rPr>
        <w:t>Cytisus</w:t>
      </w:r>
      <w:proofErr w:type="spellEnd"/>
      <w:r w:rsidRPr="00A10D8B">
        <w:rPr>
          <w:i/>
          <w:iCs/>
        </w:rPr>
        <w:t xml:space="preserve"> </w:t>
      </w:r>
      <w:proofErr w:type="spellStart"/>
      <w:r w:rsidRPr="00A10D8B">
        <w:rPr>
          <w:i/>
          <w:iCs/>
        </w:rPr>
        <w:t>scoparius</w:t>
      </w:r>
      <w:proofErr w:type="spellEnd"/>
      <w:r w:rsidRPr="00A10D8B">
        <w:rPr>
          <w:i/>
          <w:iCs/>
        </w:rPr>
        <w:t>,</w:t>
      </w:r>
      <w:r w:rsidRPr="00A10D8B">
        <w:t xml:space="preserve"> …) qui structurent la forêt et attirent des espèces protégées comme le muscardin, la locustelle tachetée, l’engoulevent, ... </w:t>
      </w:r>
    </w:p>
    <w:p w:rsidR="002E6EC9" w:rsidRPr="00A10D8B" w:rsidRDefault="002E6EC9" w:rsidP="00DB7D62">
      <w:pPr>
        <w:pStyle w:val="Paragraphedeliste"/>
        <w:numPr>
          <w:ilvl w:val="0"/>
          <w:numId w:val="5"/>
        </w:numPr>
        <w:spacing w:line="240" w:lineRule="auto"/>
        <w:contextualSpacing w:val="0"/>
        <w:jc w:val="left"/>
      </w:pPr>
      <w:r w:rsidRPr="00A10D8B">
        <w:t>Maintenir et protéger les arbres à cavités et les arbres à champignons</w:t>
      </w:r>
    </w:p>
    <w:p w:rsidR="002E6EC9" w:rsidRPr="00A10D8B" w:rsidRDefault="002E6EC9" w:rsidP="00DB7D62">
      <w:pPr>
        <w:pStyle w:val="Paragraphedeliste"/>
        <w:numPr>
          <w:ilvl w:val="0"/>
          <w:numId w:val="5"/>
        </w:numPr>
        <w:spacing w:line="240" w:lineRule="auto"/>
        <w:contextualSpacing w:val="0"/>
        <w:jc w:val="left"/>
      </w:pPr>
      <w:r w:rsidRPr="00A10D8B">
        <w:t>Maintenir et protéger les arbres morts sur pied, notamment ceux situés en lisière</w:t>
      </w:r>
    </w:p>
    <w:p w:rsidR="00D81458" w:rsidRPr="00A10D8B" w:rsidRDefault="00D81458" w:rsidP="00D81458"/>
    <w:p w:rsidR="00D81458" w:rsidRPr="00A10D8B" w:rsidRDefault="00D81458" w:rsidP="00DB7D62">
      <w:pPr>
        <w:pStyle w:val="Titre3"/>
        <w:keepNext w:val="0"/>
        <w:numPr>
          <w:ilvl w:val="2"/>
          <w:numId w:val="3"/>
        </w:numPr>
        <w:ind w:left="720"/>
        <w:contextualSpacing/>
      </w:pPr>
      <w:bookmarkStart w:id="6" w:name="_Toc517684035"/>
      <w:bookmarkStart w:id="7" w:name="_Toc524099440"/>
      <w:bookmarkStart w:id="8" w:name="_Toc29801062"/>
      <w:r w:rsidRPr="00A10D8B">
        <w:t>Recommandations spécifiques</w:t>
      </w:r>
      <w:bookmarkEnd w:id="6"/>
      <w:bookmarkEnd w:id="7"/>
      <w:bookmarkEnd w:id="8"/>
      <w:r w:rsidRPr="00A10D8B">
        <w:t xml:space="preserve"> </w:t>
      </w:r>
    </w:p>
    <w:p w:rsidR="00D81458" w:rsidRPr="00A10D8B" w:rsidRDefault="00D81458" w:rsidP="00D81458"/>
    <w:p w:rsidR="00D81458" w:rsidRPr="00A10D8B" w:rsidRDefault="00D81458" w:rsidP="00D81458">
      <w:r w:rsidRPr="00A10D8B">
        <w:t xml:space="preserve">En vue d’améliorer l’état de conservation des espèces davantage forestières pour lesquelles les sites Natura 2000 de cet UA ont été désignés, il est recommandé d’adapter la gestion de la façon suivante. </w:t>
      </w:r>
    </w:p>
    <w:p w:rsidR="00D81458" w:rsidRPr="00A10D8B" w:rsidRDefault="00D81458" w:rsidP="00D81458">
      <w:pPr>
        <w:spacing w:line="0" w:lineRule="atLeast"/>
        <w:rPr>
          <w:sz w:val="12"/>
          <w:szCs w:val="12"/>
        </w:rPr>
      </w:pPr>
      <w:r w:rsidRPr="00A10D8B">
        <w:rPr>
          <w:sz w:val="12"/>
          <w:szCs w:val="12"/>
        </w:rPr>
        <w:t>(</w:t>
      </w:r>
      <w:proofErr w:type="gramStart"/>
      <w:r w:rsidRPr="00A10D8B">
        <w:rPr>
          <w:sz w:val="12"/>
          <w:szCs w:val="12"/>
        </w:rPr>
        <w:t>source</w:t>
      </w:r>
      <w:proofErr w:type="gramEnd"/>
      <w:r w:rsidRPr="00A10D8B">
        <w:rPr>
          <w:sz w:val="12"/>
          <w:szCs w:val="12"/>
        </w:rPr>
        <w:t xml:space="preserve"> : C. </w:t>
      </w:r>
      <w:proofErr w:type="spellStart"/>
      <w:r w:rsidRPr="00A10D8B">
        <w:rPr>
          <w:sz w:val="12"/>
          <w:szCs w:val="12"/>
        </w:rPr>
        <w:t>Keulen</w:t>
      </w:r>
      <w:proofErr w:type="spellEnd"/>
      <w:r w:rsidRPr="00A10D8B">
        <w:rPr>
          <w:sz w:val="12"/>
          <w:szCs w:val="12"/>
        </w:rPr>
        <w:t xml:space="preserve">, A. </w:t>
      </w:r>
      <w:proofErr w:type="spellStart"/>
      <w:r w:rsidRPr="00A10D8B">
        <w:rPr>
          <w:sz w:val="12"/>
          <w:szCs w:val="12"/>
        </w:rPr>
        <w:t>Laudelout</w:t>
      </w:r>
      <w:proofErr w:type="spellEnd"/>
      <w:r w:rsidRPr="00A10D8B">
        <w:rPr>
          <w:sz w:val="12"/>
          <w:szCs w:val="12"/>
        </w:rPr>
        <w:t xml:space="preserve">, L. Delahaye, J-Y Paquet &amp; E. </w:t>
      </w:r>
      <w:proofErr w:type="spellStart"/>
      <w:r w:rsidRPr="00A10D8B">
        <w:rPr>
          <w:sz w:val="12"/>
          <w:szCs w:val="12"/>
        </w:rPr>
        <w:t>Clotuche</w:t>
      </w:r>
      <w:proofErr w:type="spellEnd"/>
      <w:r w:rsidRPr="00A10D8B">
        <w:rPr>
          <w:sz w:val="12"/>
          <w:szCs w:val="12"/>
        </w:rPr>
        <w:t xml:space="preserve"> (2004). </w:t>
      </w:r>
      <w:proofErr w:type="spellStart"/>
      <w:r w:rsidRPr="00A10D8B">
        <w:rPr>
          <w:sz w:val="12"/>
          <w:szCs w:val="12"/>
        </w:rPr>
        <w:t>Especes</w:t>
      </w:r>
      <w:proofErr w:type="spellEnd"/>
      <w:r w:rsidRPr="00A10D8B">
        <w:rPr>
          <w:sz w:val="12"/>
          <w:szCs w:val="12"/>
        </w:rPr>
        <w:t xml:space="preserve"> Oiseaux concernées par l’Annexe 1 et l’article 4.2 de la Directive européenne 79/409. Cahiers «Natura 2000». CRNFB/DGRNE.190 pp. &amp; P. </w:t>
      </w:r>
      <w:proofErr w:type="spellStart"/>
      <w:r w:rsidRPr="00A10D8B">
        <w:rPr>
          <w:sz w:val="12"/>
          <w:szCs w:val="12"/>
        </w:rPr>
        <w:t>Goffart</w:t>
      </w:r>
      <w:proofErr w:type="spellEnd"/>
      <w:r w:rsidRPr="00A10D8B">
        <w:rPr>
          <w:sz w:val="12"/>
          <w:szCs w:val="12"/>
        </w:rPr>
        <w:t xml:space="preserve">, T. Demol, E. Dupont, J.-P. Jacob, T. </w:t>
      </w:r>
      <w:proofErr w:type="spellStart"/>
      <w:r w:rsidRPr="00A10D8B">
        <w:rPr>
          <w:sz w:val="12"/>
          <w:szCs w:val="12"/>
        </w:rPr>
        <w:t>Kervyn</w:t>
      </w:r>
      <w:proofErr w:type="spellEnd"/>
      <w:r w:rsidRPr="00A10D8B">
        <w:rPr>
          <w:sz w:val="12"/>
          <w:szCs w:val="12"/>
        </w:rPr>
        <w:t xml:space="preserve">, C. </w:t>
      </w:r>
      <w:proofErr w:type="spellStart"/>
      <w:r w:rsidRPr="00A10D8B">
        <w:rPr>
          <w:sz w:val="12"/>
          <w:szCs w:val="12"/>
        </w:rPr>
        <w:t>Keulen</w:t>
      </w:r>
      <w:proofErr w:type="spellEnd"/>
      <w:r w:rsidRPr="00A10D8B">
        <w:rPr>
          <w:sz w:val="12"/>
          <w:szCs w:val="12"/>
        </w:rPr>
        <w:t>, S. Lamotte &amp; G. Motte (2006) - Espèces de l'Annexe II de la Directive Habitats présentes en Wallonie. Version provisoire n°3. Cahiers «Natura 2000». CRNFB/DGRNE.136 pp</w:t>
      </w:r>
      <w:proofErr w:type="gramStart"/>
      <w:r w:rsidRPr="00A10D8B">
        <w:rPr>
          <w:sz w:val="12"/>
          <w:szCs w:val="12"/>
        </w:rPr>
        <w:t>. )</w:t>
      </w:r>
      <w:proofErr w:type="gramEnd"/>
    </w:p>
    <w:p w:rsidR="00D81458" w:rsidRPr="00A10D8B" w:rsidRDefault="00D81458" w:rsidP="00D81458"/>
    <w:p w:rsidR="00D60C62" w:rsidRPr="00A10D8B" w:rsidRDefault="00D60C62" w:rsidP="00D60C62">
      <w:pPr>
        <w:pStyle w:val="Titre4"/>
        <w:keepNext w:val="0"/>
        <w:keepLines w:val="0"/>
        <w:numPr>
          <w:ilvl w:val="3"/>
          <w:numId w:val="3"/>
        </w:numPr>
        <w:spacing w:before="0"/>
        <w:rPr>
          <w:rFonts w:ascii="Times New Roman" w:hAnsi="Times New Roman" w:cs="Times New Roman"/>
          <w:i w:val="0"/>
          <w:color w:val="auto"/>
        </w:rPr>
      </w:pPr>
      <w:proofErr w:type="spellStart"/>
      <w:r w:rsidRPr="00A10D8B">
        <w:rPr>
          <w:rFonts w:ascii="Times New Roman" w:hAnsi="Times New Roman" w:cs="Times New Roman"/>
          <w:color w:val="auto"/>
        </w:rPr>
        <w:t>Unio</w:t>
      </w:r>
      <w:proofErr w:type="spellEnd"/>
      <w:r w:rsidRPr="00A10D8B">
        <w:rPr>
          <w:rFonts w:ascii="Times New Roman" w:hAnsi="Times New Roman" w:cs="Times New Roman"/>
          <w:color w:val="auto"/>
        </w:rPr>
        <w:t xml:space="preserve"> </w:t>
      </w:r>
      <w:proofErr w:type="spellStart"/>
      <w:r w:rsidRPr="00A10D8B">
        <w:rPr>
          <w:rFonts w:ascii="Times New Roman" w:hAnsi="Times New Roman" w:cs="Times New Roman"/>
          <w:color w:val="auto"/>
        </w:rPr>
        <w:t>crassus</w:t>
      </w:r>
      <w:proofErr w:type="spellEnd"/>
      <w:r w:rsidRPr="00A10D8B">
        <w:rPr>
          <w:rFonts w:ascii="Times New Roman" w:hAnsi="Times New Roman" w:cs="Times New Roman"/>
          <w:i w:val="0"/>
          <w:color w:val="auto"/>
        </w:rPr>
        <w:t xml:space="preserve"> (Mulette épaisse)</w:t>
      </w:r>
    </w:p>
    <w:p w:rsidR="00D60C62" w:rsidRPr="00A10D8B" w:rsidRDefault="00D60C62" w:rsidP="00D60C62">
      <w:pPr>
        <w:pStyle w:val="Heading5"/>
        <w:rPr>
          <w:rFonts w:cs="Times New Roman"/>
          <w:sz w:val="20"/>
          <w:szCs w:val="20"/>
          <w:lang w:val="fr-BE"/>
        </w:rPr>
      </w:pPr>
    </w:p>
    <w:p w:rsidR="00D60C62" w:rsidRPr="00A10D8B" w:rsidRDefault="00D60C62" w:rsidP="00D60C62">
      <w:pPr>
        <w:pStyle w:val="Heading5"/>
        <w:rPr>
          <w:rFonts w:cs="Times New Roman"/>
          <w:b w:val="0"/>
          <w:bCs w:val="0"/>
          <w:sz w:val="20"/>
          <w:szCs w:val="20"/>
          <w:lang w:val="fr-BE"/>
        </w:rPr>
      </w:pPr>
      <w:r w:rsidRPr="00A10D8B">
        <w:rPr>
          <w:rFonts w:cs="Times New Roman"/>
          <w:sz w:val="20"/>
          <w:szCs w:val="20"/>
          <w:lang w:val="fr-BE"/>
        </w:rPr>
        <w:t>Les</w:t>
      </w:r>
      <w:r w:rsidRPr="00A10D8B">
        <w:rPr>
          <w:rFonts w:cs="Times New Roman"/>
          <w:spacing w:val="26"/>
          <w:sz w:val="20"/>
          <w:szCs w:val="20"/>
          <w:lang w:val="fr-BE"/>
        </w:rPr>
        <w:t xml:space="preserve"> </w:t>
      </w:r>
      <w:r w:rsidRPr="00A10D8B">
        <w:rPr>
          <w:rFonts w:cs="Times New Roman"/>
          <w:sz w:val="20"/>
          <w:szCs w:val="20"/>
          <w:lang w:val="fr-BE"/>
        </w:rPr>
        <w:t>cordons</w:t>
      </w:r>
      <w:r w:rsidRPr="00A10D8B">
        <w:rPr>
          <w:rFonts w:cs="Times New Roman"/>
          <w:spacing w:val="26"/>
          <w:sz w:val="20"/>
          <w:szCs w:val="20"/>
          <w:lang w:val="fr-BE"/>
        </w:rPr>
        <w:t xml:space="preserve"> </w:t>
      </w:r>
      <w:r w:rsidRPr="00A10D8B">
        <w:rPr>
          <w:rFonts w:cs="Times New Roman"/>
          <w:spacing w:val="1"/>
          <w:sz w:val="20"/>
          <w:szCs w:val="20"/>
          <w:lang w:val="fr-BE"/>
        </w:rPr>
        <w:t>rivulaires</w:t>
      </w:r>
    </w:p>
    <w:p w:rsidR="00D60C62" w:rsidRPr="00A10D8B" w:rsidRDefault="00D60C62" w:rsidP="00D60C62">
      <w:pPr>
        <w:pStyle w:val="Corpsdetexte"/>
        <w:spacing w:before="6" w:line="263" w:lineRule="auto"/>
        <w:ind w:right="163"/>
        <w:rPr>
          <w:lang w:val="fr-BE"/>
        </w:rPr>
      </w:pPr>
      <w:r w:rsidRPr="00A10D8B">
        <w:rPr>
          <w:spacing w:val="1"/>
          <w:lang w:val="fr-BE"/>
        </w:rPr>
        <w:t>Afin</w:t>
      </w:r>
      <w:r w:rsidRPr="00A10D8B">
        <w:rPr>
          <w:spacing w:val="39"/>
          <w:lang w:val="fr-BE"/>
        </w:rPr>
        <w:t xml:space="preserve"> </w:t>
      </w:r>
      <w:r w:rsidRPr="00A10D8B">
        <w:rPr>
          <w:lang w:val="fr-BE"/>
        </w:rPr>
        <w:t>de</w:t>
      </w:r>
      <w:r w:rsidRPr="00A10D8B">
        <w:rPr>
          <w:spacing w:val="40"/>
          <w:lang w:val="fr-BE"/>
        </w:rPr>
        <w:t xml:space="preserve"> </w:t>
      </w:r>
      <w:r w:rsidRPr="00A10D8B">
        <w:rPr>
          <w:spacing w:val="1"/>
          <w:lang w:val="fr-BE"/>
        </w:rPr>
        <w:t>stabiliser</w:t>
      </w:r>
      <w:r w:rsidRPr="00A10D8B">
        <w:rPr>
          <w:spacing w:val="40"/>
          <w:lang w:val="fr-BE"/>
        </w:rPr>
        <w:t xml:space="preserve"> </w:t>
      </w:r>
      <w:r w:rsidRPr="00A10D8B">
        <w:rPr>
          <w:spacing w:val="1"/>
          <w:lang w:val="fr-BE"/>
        </w:rPr>
        <w:t>des</w:t>
      </w:r>
      <w:r w:rsidRPr="00A10D8B">
        <w:rPr>
          <w:spacing w:val="39"/>
          <w:lang w:val="fr-BE"/>
        </w:rPr>
        <w:t xml:space="preserve"> </w:t>
      </w:r>
      <w:r w:rsidRPr="00A10D8B">
        <w:rPr>
          <w:spacing w:val="1"/>
          <w:lang w:val="fr-BE"/>
        </w:rPr>
        <w:t>berges,</w:t>
      </w:r>
      <w:r w:rsidRPr="00A10D8B">
        <w:rPr>
          <w:spacing w:val="40"/>
          <w:lang w:val="fr-BE"/>
        </w:rPr>
        <w:t xml:space="preserve"> </w:t>
      </w:r>
      <w:r w:rsidRPr="00A10D8B">
        <w:rPr>
          <w:lang w:val="fr-BE"/>
        </w:rPr>
        <w:t>de</w:t>
      </w:r>
      <w:r w:rsidRPr="00A10D8B">
        <w:rPr>
          <w:spacing w:val="40"/>
          <w:lang w:val="fr-BE"/>
        </w:rPr>
        <w:t xml:space="preserve"> </w:t>
      </w:r>
      <w:r w:rsidRPr="00A10D8B">
        <w:rPr>
          <w:spacing w:val="1"/>
          <w:lang w:val="fr-BE"/>
        </w:rPr>
        <w:t>créer</w:t>
      </w:r>
      <w:r w:rsidRPr="00A10D8B">
        <w:rPr>
          <w:spacing w:val="39"/>
          <w:lang w:val="fr-BE"/>
        </w:rPr>
        <w:t xml:space="preserve"> </w:t>
      </w:r>
      <w:r w:rsidRPr="00A10D8B">
        <w:rPr>
          <w:spacing w:val="1"/>
          <w:lang w:val="fr-BE"/>
        </w:rPr>
        <w:t>des</w:t>
      </w:r>
      <w:r w:rsidRPr="00A10D8B">
        <w:rPr>
          <w:spacing w:val="40"/>
          <w:lang w:val="fr-BE"/>
        </w:rPr>
        <w:t xml:space="preserve"> </w:t>
      </w:r>
      <w:r w:rsidRPr="00A10D8B">
        <w:rPr>
          <w:spacing w:val="1"/>
          <w:lang w:val="fr-BE"/>
        </w:rPr>
        <w:t>zones</w:t>
      </w:r>
      <w:r w:rsidRPr="00A10D8B">
        <w:rPr>
          <w:spacing w:val="40"/>
          <w:lang w:val="fr-BE"/>
        </w:rPr>
        <w:t xml:space="preserve"> </w:t>
      </w:r>
      <w:r w:rsidRPr="00A10D8B">
        <w:rPr>
          <w:spacing w:val="1"/>
          <w:lang w:val="fr-BE"/>
        </w:rPr>
        <w:t>d’ombre</w:t>
      </w:r>
      <w:r w:rsidRPr="00A10D8B">
        <w:rPr>
          <w:spacing w:val="39"/>
          <w:lang w:val="fr-BE"/>
        </w:rPr>
        <w:t xml:space="preserve"> </w:t>
      </w:r>
      <w:r w:rsidRPr="00A10D8B">
        <w:rPr>
          <w:lang w:val="fr-BE"/>
        </w:rPr>
        <w:t>et</w:t>
      </w:r>
      <w:r w:rsidRPr="00A10D8B">
        <w:rPr>
          <w:spacing w:val="40"/>
          <w:lang w:val="fr-BE"/>
        </w:rPr>
        <w:t xml:space="preserve"> </w:t>
      </w:r>
      <w:r w:rsidRPr="00A10D8B">
        <w:rPr>
          <w:spacing w:val="1"/>
          <w:lang w:val="fr-BE"/>
        </w:rPr>
        <w:t>des</w:t>
      </w:r>
      <w:r w:rsidRPr="00A10D8B">
        <w:rPr>
          <w:spacing w:val="40"/>
          <w:lang w:val="fr-BE"/>
        </w:rPr>
        <w:t xml:space="preserve"> </w:t>
      </w:r>
      <w:r w:rsidRPr="00A10D8B">
        <w:rPr>
          <w:spacing w:val="1"/>
          <w:lang w:val="fr-BE"/>
        </w:rPr>
        <w:t>zones</w:t>
      </w:r>
      <w:r w:rsidRPr="00A10D8B">
        <w:rPr>
          <w:spacing w:val="39"/>
          <w:lang w:val="fr-BE"/>
        </w:rPr>
        <w:t xml:space="preserve"> </w:t>
      </w:r>
      <w:r w:rsidRPr="00A10D8B">
        <w:rPr>
          <w:spacing w:val="1"/>
          <w:lang w:val="fr-BE"/>
        </w:rPr>
        <w:t>tampons</w:t>
      </w:r>
      <w:r w:rsidRPr="00A10D8B">
        <w:rPr>
          <w:spacing w:val="40"/>
          <w:lang w:val="fr-BE"/>
        </w:rPr>
        <w:t xml:space="preserve"> </w:t>
      </w:r>
      <w:r w:rsidRPr="00A10D8B">
        <w:rPr>
          <w:spacing w:val="1"/>
          <w:lang w:val="fr-BE"/>
        </w:rPr>
        <w:t>avec</w:t>
      </w:r>
      <w:r w:rsidRPr="00A10D8B">
        <w:rPr>
          <w:spacing w:val="40"/>
          <w:lang w:val="fr-BE"/>
        </w:rPr>
        <w:t xml:space="preserve"> </w:t>
      </w:r>
      <w:r w:rsidRPr="00A10D8B">
        <w:rPr>
          <w:spacing w:val="1"/>
          <w:lang w:val="fr-BE"/>
        </w:rPr>
        <w:t>les</w:t>
      </w:r>
      <w:r w:rsidRPr="00A10D8B">
        <w:rPr>
          <w:spacing w:val="40"/>
          <w:lang w:val="fr-BE"/>
        </w:rPr>
        <w:t xml:space="preserve"> </w:t>
      </w:r>
      <w:r w:rsidRPr="00A10D8B">
        <w:rPr>
          <w:spacing w:val="1"/>
          <w:lang w:val="fr-BE"/>
        </w:rPr>
        <w:t>prairies</w:t>
      </w:r>
      <w:r w:rsidRPr="00A10D8B">
        <w:rPr>
          <w:spacing w:val="39"/>
          <w:lang w:val="fr-BE"/>
        </w:rPr>
        <w:t xml:space="preserve"> </w:t>
      </w:r>
      <w:r w:rsidRPr="00A10D8B">
        <w:rPr>
          <w:spacing w:val="1"/>
          <w:lang w:val="fr-BE"/>
        </w:rPr>
        <w:t>(objectif</w:t>
      </w:r>
      <w:r w:rsidRPr="00A10D8B">
        <w:rPr>
          <w:spacing w:val="40"/>
          <w:lang w:val="fr-BE"/>
        </w:rPr>
        <w:t xml:space="preserve"> </w:t>
      </w:r>
      <w:r w:rsidRPr="00A10D8B">
        <w:rPr>
          <w:spacing w:val="2"/>
          <w:lang w:val="fr-BE"/>
        </w:rPr>
        <w:t>de</w:t>
      </w:r>
      <w:r w:rsidRPr="00A10D8B">
        <w:rPr>
          <w:spacing w:val="84"/>
          <w:w w:val="102"/>
          <w:lang w:val="fr-BE"/>
        </w:rPr>
        <w:t xml:space="preserve"> </w:t>
      </w:r>
      <w:r w:rsidRPr="00A10D8B">
        <w:rPr>
          <w:lang w:val="fr-BE"/>
        </w:rPr>
        <w:t>gestion</w:t>
      </w:r>
      <w:r w:rsidRPr="00A10D8B">
        <w:rPr>
          <w:spacing w:val="13"/>
          <w:lang w:val="fr-BE"/>
        </w:rPr>
        <w:t xml:space="preserve"> </w:t>
      </w:r>
      <w:r w:rsidRPr="00A10D8B">
        <w:rPr>
          <w:lang w:val="fr-BE"/>
        </w:rPr>
        <w:t>C2,</w:t>
      </w:r>
      <w:r w:rsidRPr="00A10D8B">
        <w:rPr>
          <w:spacing w:val="13"/>
          <w:lang w:val="fr-BE"/>
        </w:rPr>
        <w:t xml:space="preserve"> </w:t>
      </w:r>
      <w:r w:rsidRPr="00A10D8B">
        <w:rPr>
          <w:lang w:val="fr-BE"/>
        </w:rPr>
        <w:t>C3)</w:t>
      </w:r>
      <w:r w:rsidRPr="00A10D8B">
        <w:rPr>
          <w:spacing w:val="5"/>
          <w:lang w:val="fr-BE"/>
        </w:rPr>
        <w:t xml:space="preserve"> </w:t>
      </w:r>
      <w:r w:rsidRPr="00A10D8B">
        <w:rPr>
          <w:lang w:val="fr-BE"/>
        </w:rPr>
        <w:t>:</w:t>
      </w:r>
    </w:p>
    <w:p w:rsidR="00D60C62" w:rsidRPr="00A10D8B" w:rsidRDefault="00D60C62" w:rsidP="00BE21FC">
      <w:pPr>
        <w:pStyle w:val="Corpsdetexte"/>
        <w:widowControl w:val="0"/>
        <w:numPr>
          <w:ilvl w:val="0"/>
          <w:numId w:val="44"/>
        </w:numPr>
        <w:tabs>
          <w:tab w:val="left" w:pos="470"/>
        </w:tabs>
        <w:spacing w:line="204" w:lineRule="exact"/>
        <w:jc w:val="left"/>
        <w:rPr>
          <w:lang w:val="fr-BE"/>
        </w:rPr>
      </w:pPr>
      <w:r w:rsidRPr="00A10D8B">
        <w:rPr>
          <w:spacing w:val="1"/>
          <w:lang w:val="fr-BE"/>
        </w:rPr>
        <w:t>Interdire</w:t>
      </w:r>
      <w:r w:rsidRPr="00A10D8B">
        <w:rPr>
          <w:spacing w:val="15"/>
          <w:lang w:val="fr-BE"/>
        </w:rPr>
        <w:t xml:space="preserve"> </w:t>
      </w:r>
      <w:r w:rsidRPr="00A10D8B">
        <w:rPr>
          <w:lang w:val="fr-BE"/>
        </w:rPr>
        <w:t>la</w:t>
      </w:r>
      <w:r w:rsidRPr="00A10D8B">
        <w:rPr>
          <w:spacing w:val="16"/>
          <w:lang w:val="fr-BE"/>
        </w:rPr>
        <w:t xml:space="preserve"> </w:t>
      </w:r>
      <w:r w:rsidRPr="00A10D8B">
        <w:rPr>
          <w:spacing w:val="1"/>
          <w:lang w:val="fr-BE"/>
        </w:rPr>
        <w:t>destruction</w:t>
      </w:r>
      <w:r w:rsidRPr="00A10D8B">
        <w:rPr>
          <w:spacing w:val="16"/>
          <w:lang w:val="fr-BE"/>
        </w:rPr>
        <w:t xml:space="preserve"> </w:t>
      </w:r>
      <w:r w:rsidRPr="00A10D8B">
        <w:rPr>
          <w:spacing w:val="1"/>
          <w:lang w:val="fr-BE"/>
        </w:rPr>
        <w:t>des</w:t>
      </w:r>
      <w:r w:rsidRPr="00A10D8B">
        <w:rPr>
          <w:spacing w:val="16"/>
          <w:lang w:val="fr-BE"/>
        </w:rPr>
        <w:t xml:space="preserve"> </w:t>
      </w:r>
      <w:r w:rsidRPr="00A10D8B">
        <w:rPr>
          <w:spacing w:val="1"/>
          <w:lang w:val="fr-BE"/>
        </w:rPr>
        <w:t>cordons</w:t>
      </w:r>
      <w:r w:rsidRPr="00A10D8B">
        <w:rPr>
          <w:spacing w:val="16"/>
          <w:lang w:val="fr-BE"/>
        </w:rPr>
        <w:t xml:space="preserve"> </w:t>
      </w:r>
      <w:r w:rsidRPr="00A10D8B">
        <w:rPr>
          <w:spacing w:val="1"/>
          <w:lang w:val="fr-BE"/>
        </w:rPr>
        <w:t>rivulaires</w:t>
      </w:r>
      <w:r w:rsidRPr="00A10D8B">
        <w:rPr>
          <w:spacing w:val="16"/>
          <w:lang w:val="fr-BE"/>
        </w:rPr>
        <w:t xml:space="preserve"> </w:t>
      </w:r>
      <w:r w:rsidRPr="00A10D8B">
        <w:rPr>
          <w:spacing w:val="1"/>
          <w:lang w:val="fr-BE"/>
        </w:rPr>
        <w:t>existants</w:t>
      </w:r>
      <w:r w:rsidRPr="00A10D8B">
        <w:rPr>
          <w:spacing w:val="15"/>
          <w:lang w:val="fr-BE"/>
        </w:rPr>
        <w:t xml:space="preserve"> </w:t>
      </w:r>
      <w:r w:rsidRPr="00A10D8B">
        <w:rPr>
          <w:spacing w:val="1"/>
          <w:lang w:val="fr-BE"/>
        </w:rPr>
        <w:t>sur</w:t>
      </w:r>
      <w:r w:rsidRPr="00A10D8B">
        <w:rPr>
          <w:spacing w:val="16"/>
          <w:lang w:val="fr-BE"/>
        </w:rPr>
        <w:t xml:space="preserve"> </w:t>
      </w:r>
      <w:r w:rsidRPr="00A10D8B">
        <w:rPr>
          <w:spacing w:val="1"/>
          <w:lang w:val="fr-BE"/>
        </w:rPr>
        <w:t>l’ensemble</w:t>
      </w:r>
      <w:r w:rsidRPr="00A10D8B">
        <w:rPr>
          <w:spacing w:val="16"/>
          <w:lang w:val="fr-BE"/>
        </w:rPr>
        <w:t xml:space="preserve"> </w:t>
      </w:r>
      <w:r w:rsidRPr="00A10D8B">
        <w:rPr>
          <w:lang w:val="fr-BE"/>
        </w:rPr>
        <w:t>du</w:t>
      </w:r>
      <w:r w:rsidRPr="00A10D8B">
        <w:rPr>
          <w:spacing w:val="16"/>
          <w:lang w:val="fr-BE"/>
        </w:rPr>
        <w:t xml:space="preserve"> </w:t>
      </w:r>
      <w:r w:rsidRPr="00A10D8B">
        <w:rPr>
          <w:spacing w:val="1"/>
          <w:lang w:val="fr-BE"/>
        </w:rPr>
        <w:t>cours</w:t>
      </w:r>
      <w:r w:rsidRPr="00A10D8B">
        <w:rPr>
          <w:spacing w:val="16"/>
          <w:lang w:val="fr-BE"/>
        </w:rPr>
        <w:t xml:space="preserve"> </w:t>
      </w:r>
      <w:r w:rsidRPr="00A10D8B">
        <w:rPr>
          <w:spacing w:val="1"/>
          <w:lang w:val="fr-BE"/>
        </w:rPr>
        <w:t>d’eau</w:t>
      </w:r>
      <w:r w:rsidRPr="00A10D8B">
        <w:rPr>
          <w:spacing w:val="15"/>
          <w:lang w:val="fr-BE"/>
        </w:rPr>
        <w:t xml:space="preserve"> </w:t>
      </w:r>
      <w:r w:rsidRPr="00A10D8B">
        <w:rPr>
          <w:lang w:val="fr-BE"/>
        </w:rPr>
        <w:t>et</w:t>
      </w:r>
      <w:r w:rsidRPr="00A10D8B">
        <w:rPr>
          <w:spacing w:val="16"/>
          <w:lang w:val="fr-BE"/>
        </w:rPr>
        <w:t xml:space="preserve"> </w:t>
      </w:r>
      <w:r w:rsidRPr="00A10D8B">
        <w:rPr>
          <w:lang w:val="fr-BE"/>
        </w:rPr>
        <w:t>de</w:t>
      </w:r>
      <w:r w:rsidRPr="00A10D8B">
        <w:rPr>
          <w:spacing w:val="16"/>
          <w:lang w:val="fr-BE"/>
        </w:rPr>
        <w:t xml:space="preserve"> </w:t>
      </w:r>
      <w:r w:rsidRPr="00A10D8B">
        <w:rPr>
          <w:spacing w:val="1"/>
          <w:lang w:val="fr-BE"/>
        </w:rPr>
        <w:t>ses</w:t>
      </w:r>
      <w:r w:rsidRPr="00A10D8B">
        <w:rPr>
          <w:spacing w:val="16"/>
          <w:lang w:val="fr-BE"/>
        </w:rPr>
        <w:t xml:space="preserve"> </w:t>
      </w:r>
      <w:r w:rsidRPr="00A10D8B">
        <w:rPr>
          <w:spacing w:val="2"/>
          <w:lang w:val="fr-BE"/>
        </w:rPr>
        <w:t>affluents.</w:t>
      </w:r>
    </w:p>
    <w:p w:rsidR="00D60C62" w:rsidRPr="00A10D8B" w:rsidRDefault="00D60C62" w:rsidP="00BE21FC">
      <w:pPr>
        <w:pStyle w:val="Corpsdetexte"/>
        <w:widowControl w:val="0"/>
        <w:numPr>
          <w:ilvl w:val="0"/>
          <w:numId w:val="44"/>
        </w:numPr>
        <w:tabs>
          <w:tab w:val="left" w:pos="470"/>
        </w:tabs>
        <w:spacing w:before="6" w:line="255" w:lineRule="auto"/>
        <w:ind w:right="147"/>
        <w:rPr>
          <w:lang w:val="fr-BE"/>
        </w:rPr>
      </w:pPr>
      <w:r w:rsidRPr="00A10D8B">
        <w:rPr>
          <w:lang w:val="fr-BE"/>
        </w:rPr>
        <w:t>Planter</w:t>
      </w:r>
      <w:r w:rsidRPr="00A10D8B">
        <w:rPr>
          <w:spacing w:val="30"/>
          <w:lang w:val="fr-BE"/>
        </w:rPr>
        <w:t xml:space="preserve"> </w:t>
      </w:r>
      <w:r w:rsidRPr="00A10D8B">
        <w:rPr>
          <w:lang w:val="fr-BE"/>
        </w:rPr>
        <w:t>de</w:t>
      </w:r>
      <w:r w:rsidRPr="00A10D8B">
        <w:rPr>
          <w:spacing w:val="31"/>
          <w:lang w:val="fr-BE"/>
        </w:rPr>
        <w:t xml:space="preserve"> </w:t>
      </w:r>
      <w:r w:rsidRPr="00A10D8B">
        <w:rPr>
          <w:lang w:val="fr-BE"/>
        </w:rPr>
        <w:t>nouveaux</w:t>
      </w:r>
      <w:r w:rsidRPr="00A10D8B">
        <w:rPr>
          <w:spacing w:val="30"/>
          <w:lang w:val="fr-BE"/>
        </w:rPr>
        <w:t xml:space="preserve"> </w:t>
      </w:r>
      <w:r w:rsidRPr="00A10D8B">
        <w:rPr>
          <w:lang w:val="fr-BE"/>
        </w:rPr>
        <w:t>cordons</w:t>
      </w:r>
      <w:r w:rsidRPr="00A10D8B">
        <w:rPr>
          <w:spacing w:val="31"/>
          <w:lang w:val="fr-BE"/>
        </w:rPr>
        <w:t xml:space="preserve"> </w:t>
      </w:r>
      <w:r w:rsidRPr="00A10D8B">
        <w:rPr>
          <w:lang w:val="fr-BE"/>
        </w:rPr>
        <w:t>rivulaires.</w:t>
      </w:r>
      <w:r w:rsidRPr="00A10D8B">
        <w:rPr>
          <w:spacing w:val="30"/>
          <w:lang w:val="fr-BE"/>
        </w:rPr>
        <w:t xml:space="preserve"> </w:t>
      </w:r>
      <w:r w:rsidRPr="00A10D8B">
        <w:rPr>
          <w:lang w:val="fr-BE"/>
        </w:rPr>
        <w:t>L’objectif</w:t>
      </w:r>
      <w:r w:rsidRPr="00A10D8B">
        <w:rPr>
          <w:spacing w:val="31"/>
          <w:lang w:val="fr-BE"/>
        </w:rPr>
        <w:t xml:space="preserve"> </w:t>
      </w:r>
      <w:r w:rsidRPr="00A10D8B">
        <w:rPr>
          <w:lang w:val="fr-BE"/>
        </w:rPr>
        <w:t>est</w:t>
      </w:r>
      <w:r w:rsidRPr="00A10D8B">
        <w:rPr>
          <w:spacing w:val="30"/>
          <w:lang w:val="fr-BE"/>
        </w:rPr>
        <w:t xml:space="preserve"> </w:t>
      </w:r>
      <w:r w:rsidRPr="00A10D8B">
        <w:rPr>
          <w:lang w:val="fr-BE"/>
        </w:rPr>
        <w:t>que</w:t>
      </w:r>
      <w:r w:rsidRPr="00A10D8B">
        <w:rPr>
          <w:spacing w:val="31"/>
          <w:lang w:val="fr-BE"/>
        </w:rPr>
        <w:t xml:space="preserve"> </w:t>
      </w:r>
      <w:r w:rsidRPr="00A10D8B">
        <w:rPr>
          <w:lang w:val="fr-BE"/>
        </w:rPr>
        <w:t>40%</w:t>
      </w:r>
      <w:r w:rsidRPr="00A10D8B">
        <w:rPr>
          <w:spacing w:val="30"/>
          <w:lang w:val="fr-BE"/>
        </w:rPr>
        <w:t xml:space="preserve"> </w:t>
      </w:r>
      <w:r w:rsidRPr="00A10D8B">
        <w:rPr>
          <w:lang w:val="fr-BE"/>
        </w:rPr>
        <w:t>des</w:t>
      </w:r>
      <w:r w:rsidRPr="00A10D8B">
        <w:rPr>
          <w:spacing w:val="31"/>
          <w:lang w:val="fr-BE"/>
        </w:rPr>
        <w:t xml:space="preserve"> </w:t>
      </w:r>
      <w:r w:rsidRPr="00A10D8B">
        <w:rPr>
          <w:lang w:val="fr-BE"/>
        </w:rPr>
        <w:t>berges</w:t>
      </w:r>
      <w:r w:rsidRPr="00A10D8B">
        <w:rPr>
          <w:spacing w:val="30"/>
          <w:lang w:val="fr-BE"/>
        </w:rPr>
        <w:t xml:space="preserve"> </w:t>
      </w:r>
      <w:r w:rsidRPr="00A10D8B">
        <w:rPr>
          <w:lang w:val="fr-BE"/>
        </w:rPr>
        <w:t>situées</w:t>
      </w:r>
      <w:r w:rsidRPr="00A10D8B">
        <w:rPr>
          <w:spacing w:val="31"/>
          <w:lang w:val="fr-BE"/>
        </w:rPr>
        <w:t xml:space="preserve"> </w:t>
      </w:r>
      <w:r w:rsidRPr="00A10D8B">
        <w:rPr>
          <w:lang w:val="fr-BE"/>
        </w:rPr>
        <w:t>en</w:t>
      </w:r>
      <w:r w:rsidRPr="00A10D8B">
        <w:rPr>
          <w:spacing w:val="31"/>
          <w:lang w:val="fr-BE"/>
        </w:rPr>
        <w:t xml:space="preserve"> </w:t>
      </w:r>
      <w:r w:rsidRPr="00A10D8B">
        <w:rPr>
          <w:lang w:val="fr-BE"/>
        </w:rPr>
        <w:t>amont</w:t>
      </w:r>
      <w:r w:rsidRPr="00A10D8B">
        <w:rPr>
          <w:spacing w:val="30"/>
          <w:lang w:val="fr-BE"/>
        </w:rPr>
        <w:t xml:space="preserve"> </w:t>
      </w:r>
      <w:r w:rsidRPr="00A10D8B">
        <w:rPr>
          <w:lang w:val="fr-BE"/>
        </w:rPr>
        <w:t>et</w:t>
      </w:r>
      <w:r w:rsidRPr="00A10D8B">
        <w:rPr>
          <w:spacing w:val="31"/>
          <w:lang w:val="fr-BE"/>
        </w:rPr>
        <w:t xml:space="preserve"> </w:t>
      </w:r>
      <w:r w:rsidRPr="00A10D8B">
        <w:rPr>
          <w:lang w:val="fr-BE"/>
        </w:rPr>
        <w:t>en</w:t>
      </w:r>
      <w:r w:rsidRPr="00A10D8B">
        <w:rPr>
          <w:spacing w:val="30"/>
          <w:lang w:val="fr-BE"/>
        </w:rPr>
        <w:t xml:space="preserve"> </w:t>
      </w:r>
      <w:r w:rsidRPr="00A10D8B">
        <w:rPr>
          <w:spacing w:val="1"/>
          <w:lang w:val="fr-BE"/>
        </w:rPr>
        <w:t>bordure</w:t>
      </w:r>
      <w:r w:rsidRPr="00A10D8B">
        <w:rPr>
          <w:spacing w:val="99"/>
          <w:w w:val="102"/>
          <w:lang w:val="fr-BE"/>
        </w:rPr>
        <w:t xml:space="preserve"> </w:t>
      </w:r>
      <w:r w:rsidRPr="00A10D8B">
        <w:rPr>
          <w:lang w:val="fr-BE"/>
        </w:rPr>
        <w:t>des</w:t>
      </w:r>
      <w:r w:rsidRPr="00A10D8B">
        <w:rPr>
          <w:spacing w:val="30"/>
          <w:lang w:val="fr-BE"/>
        </w:rPr>
        <w:t xml:space="preserve"> </w:t>
      </w:r>
      <w:r w:rsidRPr="00A10D8B">
        <w:rPr>
          <w:lang w:val="fr-BE"/>
        </w:rPr>
        <w:t>populations</w:t>
      </w:r>
      <w:r w:rsidRPr="00A10D8B">
        <w:rPr>
          <w:spacing w:val="30"/>
          <w:lang w:val="fr-BE"/>
        </w:rPr>
        <w:t xml:space="preserve"> </w:t>
      </w:r>
      <w:r w:rsidRPr="00A10D8B">
        <w:rPr>
          <w:lang w:val="fr-BE"/>
        </w:rPr>
        <w:t>soient</w:t>
      </w:r>
      <w:r w:rsidRPr="00A10D8B">
        <w:rPr>
          <w:spacing w:val="30"/>
          <w:lang w:val="fr-BE"/>
        </w:rPr>
        <w:t xml:space="preserve"> </w:t>
      </w:r>
      <w:r w:rsidRPr="00A10D8B">
        <w:rPr>
          <w:lang w:val="fr-BE"/>
        </w:rPr>
        <w:t>ombragées.</w:t>
      </w:r>
      <w:r w:rsidRPr="00A10D8B">
        <w:rPr>
          <w:spacing w:val="30"/>
          <w:lang w:val="fr-BE"/>
        </w:rPr>
        <w:t xml:space="preserve"> </w:t>
      </w:r>
      <w:r w:rsidRPr="00A10D8B">
        <w:rPr>
          <w:lang w:val="fr-BE"/>
        </w:rPr>
        <w:t>Ces</w:t>
      </w:r>
      <w:r w:rsidRPr="00A10D8B">
        <w:rPr>
          <w:spacing w:val="30"/>
          <w:lang w:val="fr-BE"/>
        </w:rPr>
        <w:t xml:space="preserve"> </w:t>
      </w:r>
      <w:r w:rsidRPr="00A10D8B">
        <w:rPr>
          <w:lang w:val="fr-BE"/>
        </w:rPr>
        <w:t>plantations</w:t>
      </w:r>
      <w:r w:rsidRPr="00A10D8B">
        <w:rPr>
          <w:spacing w:val="30"/>
          <w:lang w:val="fr-BE"/>
        </w:rPr>
        <w:t xml:space="preserve"> </w:t>
      </w:r>
      <w:r w:rsidRPr="00A10D8B">
        <w:rPr>
          <w:lang w:val="fr-BE"/>
        </w:rPr>
        <w:t>seront</w:t>
      </w:r>
      <w:r w:rsidRPr="00A10D8B">
        <w:rPr>
          <w:spacing w:val="30"/>
          <w:lang w:val="fr-BE"/>
        </w:rPr>
        <w:t xml:space="preserve"> </w:t>
      </w:r>
      <w:r w:rsidRPr="00A10D8B">
        <w:rPr>
          <w:lang w:val="fr-BE"/>
        </w:rPr>
        <w:t>réalisées</w:t>
      </w:r>
      <w:r w:rsidRPr="00A10D8B">
        <w:rPr>
          <w:spacing w:val="30"/>
          <w:lang w:val="fr-BE"/>
        </w:rPr>
        <w:t xml:space="preserve"> </w:t>
      </w:r>
      <w:r w:rsidRPr="00A10D8B">
        <w:rPr>
          <w:lang w:val="fr-BE"/>
        </w:rPr>
        <w:t>dans</w:t>
      </w:r>
      <w:r w:rsidRPr="00A10D8B">
        <w:rPr>
          <w:spacing w:val="30"/>
          <w:lang w:val="fr-BE"/>
        </w:rPr>
        <w:t xml:space="preserve"> </w:t>
      </w:r>
      <w:r w:rsidRPr="00A10D8B">
        <w:rPr>
          <w:lang w:val="fr-BE"/>
        </w:rPr>
        <w:t>les</w:t>
      </w:r>
      <w:r w:rsidRPr="00A10D8B">
        <w:rPr>
          <w:spacing w:val="30"/>
          <w:lang w:val="fr-BE"/>
        </w:rPr>
        <w:t xml:space="preserve"> </w:t>
      </w:r>
      <w:r w:rsidRPr="00A10D8B">
        <w:rPr>
          <w:lang w:val="fr-BE"/>
        </w:rPr>
        <w:t>zones</w:t>
      </w:r>
      <w:r w:rsidRPr="00A10D8B">
        <w:rPr>
          <w:spacing w:val="31"/>
          <w:lang w:val="fr-BE"/>
        </w:rPr>
        <w:t xml:space="preserve"> </w:t>
      </w:r>
      <w:r w:rsidRPr="00A10D8B">
        <w:rPr>
          <w:lang w:val="fr-BE"/>
        </w:rPr>
        <w:t>ouvertes,</w:t>
      </w:r>
      <w:r w:rsidRPr="00A10D8B">
        <w:rPr>
          <w:spacing w:val="30"/>
          <w:lang w:val="fr-BE"/>
        </w:rPr>
        <w:t xml:space="preserve"> </w:t>
      </w:r>
      <w:r w:rsidRPr="00A10D8B">
        <w:rPr>
          <w:lang w:val="fr-BE"/>
        </w:rPr>
        <w:t>dans</w:t>
      </w:r>
      <w:r w:rsidRPr="00A10D8B">
        <w:rPr>
          <w:spacing w:val="30"/>
          <w:lang w:val="fr-BE"/>
        </w:rPr>
        <w:t xml:space="preserve"> </w:t>
      </w:r>
      <w:r w:rsidRPr="00A10D8B">
        <w:rPr>
          <w:lang w:val="fr-BE"/>
        </w:rPr>
        <w:t>les</w:t>
      </w:r>
      <w:r w:rsidRPr="00A10D8B">
        <w:rPr>
          <w:spacing w:val="30"/>
          <w:lang w:val="fr-BE"/>
        </w:rPr>
        <w:t xml:space="preserve"> </w:t>
      </w:r>
      <w:r w:rsidRPr="00A10D8B">
        <w:rPr>
          <w:spacing w:val="1"/>
          <w:lang w:val="fr-BE"/>
        </w:rPr>
        <w:t>zones</w:t>
      </w:r>
      <w:r w:rsidRPr="00A10D8B">
        <w:rPr>
          <w:spacing w:val="119"/>
          <w:w w:val="102"/>
          <w:lang w:val="fr-BE"/>
        </w:rPr>
        <w:t xml:space="preserve"> </w:t>
      </w:r>
      <w:r w:rsidRPr="00A10D8B">
        <w:rPr>
          <w:spacing w:val="1"/>
          <w:lang w:val="fr-BE"/>
        </w:rPr>
        <w:t>pâturées</w:t>
      </w:r>
      <w:r w:rsidRPr="00A10D8B">
        <w:rPr>
          <w:spacing w:val="20"/>
          <w:lang w:val="fr-BE"/>
        </w:rPr>
        <w:t xml:space="preserve"> </w:t>
      </w:r>
      <w:r w:rsidRPr="00A10D8B">
        <w:rPr>
          <w:lang w:val="fr-BE"/>
        </w:rPr>
        <w:t>et</w:t>
      </w:r>
      <w:r w:rsidRPr="00A10D8B">
        <w:rPr>
          <w:spacing w:val="21"/>
          <w:lang w:val="fr-BE"/>
        </w:rPr>
        <w:t xml:space="preserve"> </w:t>
      </w:r>
      <w:r w:rsidRPr="00A10D8B">
        <w:rPr>
          <w:spacing w:val="1"/>
          <w:lang w:val="fr-BE"/>
        </w:rPr>
        <w:t>les</w:t>
      </w:r>
      <w:r w:rsidRPr="00A10D8B">
        <w:rPr>
          <w:spacing w:val="21"/>
          <w:lang w:val="fr-BE"/>
        </w:rPr>
        <w:t xml:space="preserve"> </w:t>
      </w:r>
      <w:r w:rsidRPr="00A10D8B">
        <w:rPr>
          <w:spacing w:val="1"/>
          <w:lang w:val="fr-BE"/>
        </w:rPr>
        <w:t>zones</w:t>
      </w:r>
      <w:r w:rsidRPr="00A10D8B">
        <w:rPr>
          <w:spacing w:val="21"/>
          <w:lang w:val="fr-BE"/>
        </w:rPr>
        <w:t xml:space="preserve"> </w:t>
      </w:r>
      <w:r w:rsidRPr="00A10D8B">
        <w:rPr>
          <w:spacing w:val="1"/>
          <w:lang w:val="fr-BE"/>
        </w:rPr>
        <w:t>ouvertes</w:t>
      </w:r>
      <w:r w:rsidRPr="00A10D8B">
        <w:rPr>
          <w:spacing w:val="21"/>
          <w:lang w:val="fr-BE"/>
        </w:rPr>
        <w:t xml:space="preserve"> </w:t>
      </w:r>
      <w:r w:rsidRPr="00A10D8B">
        <w:rPr>
          <w:spacing w:val="2"/>
          <w:lang w:val="fr-BE"/>
        </w:rPr>
        <w:t>abandonnées.</w:t>
      </w:r>
    </w:p>
    <w:p w:rsidR="00D60C62" w:rsidRPr="00A10D8B" w:rsidRDefault="00D60C62" w:rsidP="00D60C62">
      <w:pPr>
        <w:spacing w:before="3"/>
        <w:rPr>
          <w:lang w:val="fr-BE"/>
        </w:rPr>
      </w:pPr>
    </w:p>
    <w:p w:rsidR="00D60C62" w:rsidRPr="00A10D8B" w:rsidRDefault="00D60C62" w:rsidP="00D60C62">
      <w:pPr>
        <w:pStyle w:val="Corpsdetexte"/>
        <w:spacing w:line="250" w:lineRule="auto"/>
        <w:ind w:left="470" w:right="133"/>
        <w:rPr>
          <w:lang w:val="fr-BE"/>
        </w:rPr>
      </w:pPr>
      <w:r w:rsidRPr="00A10D8B">
        <w:rPr>
          <w:u w:val="single" w:color="000000"/>
          <w:lang w:val="fr-BE"/>
        </w:rPr>
        <w:t>Modalité</w:t>
      </w:r>
      <w:r w:rsidRPr="00A10D8B">
        <w:rPr>
          <w:spacing w:val="9"/>
          <w:u w:val="single" w:color="000000"/>
          <w:lang w:val="fr-BE"/>
        </w:rPr>
        <w:t xml:space="preserve"> </w:t>
      </w:r>
      <w:r w:rsidRPr="00A10D8B">
        <w:rPr>
          <w:lang w:val="fr-BE"/>
        </w:rPr>
        <w:t>:</w:t>
      </w:r>
      <w:r w:rsidRPr="00A10D8B">
        <w:rPr>
          <w:spacing w:val="14"/>
          <w:lang w:val="fr-BE"/>
        </w:rPr>
        <w:t xml:space="preserve"> </w:t>
      </w:r>
      <w:r w:rsidRPr="00A10D8B">
        <w:rPr>
          <w:lang w:val="fr-BE"/>
        </w:rPr>
        <w:t>Sur</w:t>
      </w:r>
      <w:r w:rsidRPr="00A10D8B">
        <w:rPr>
          <w:spacing w:val="13"/>
          <w:lang w:val="fr-BE"/>
        </w:rPr>
        <w:t xml:space="preserve"> </w:t>
      </w:r>
      <w:r w:rsidRPr="00A10D8B">
        <w:rPr>
          <w:lang w:val="fr-BE"/>
        </w:rPr>
        <w:t>les</w:t>
      </w:r>
      <w:r w:rsidRPr="00A10D8B">
        <w:rPr>
          <w:spacing w:val="14"/>
          <w:lang w:val="fr-BE"/>
        </w:rPr>
        <w:t xml:space="preserve"> </w:t>
      </w:r>
      <w:r w:rsidRPr="00A10D8B">
        <w:rPr>
          <w:lang w:val="fr-BE"/>
        </w:rPr>
        <w:t>berges,</w:t>
      </w:r>
      <w:r w:rsidRPr="00A10D8B">
        <w:rPr>
          <w:spacing w:val="13"/>
          <w:lang w:val="fr-BE"/>
        </w:rPr>
        <w:t xml:space="preserve"> </w:t>
      </w:r>
      <w:r w:rsidRPr="00A10D8B">
        <w:rPr>
          <w:lang w:val="fr-BE"/>
        </w:rPr>
        <w:t>planter</w:t>
      </w:r>
      <w:r w:rsidRPr="00A10D8B">
        <w:rPr>
          <w:spacing w:val="13"/>
          <w:lang w:val="fr-BE"/>
        </w:rPr>
        <w:t xml:space="preserve"> </w:t>
      </w:r>
      <w:r w:rsidRPr="00A10D8B">
        <w:rPr>
          <w:lang w:val="fr-BE"/>
        </w:rPr>
        <w:t>des</w:t>
      </w:r>
      <w:r w:rsidRPr="00A10D8B">
        <w:rPr>
          <w:spacing w:val="14"/>
          <w:lang w:val="fr-BE"/>
        </w:rPr>
        <w:t xml:space="preserve"> </w:t>
      </w:r>
      <w:r w:rsidRPr="00A10D8B">
        <w:rPr>
          <w:lang w:val="fr-BE"/>
        </w:rPr>
        <w:t>aulnes</w:t>
      </w:r>
      <w:r w:rsidRPr="00A10D8B">
        <w:rPr>
          <w:spacing w:val="13"/>
          <w:lang w:val="fr-BE"/>
        </w:rPr>
        <w:t xml:space="preserve"> </w:t>
      </w:r>
      <w:r w:rsidRPr="00A10D8B">
        <w:rPr>
          <w:lang w:val="fr-BE"/>
        </w:rPr>
        <w:t>ayant</w:t>
      </w:r>
      <w:r w:rsidRPr="00A10D8B">
        <w:rPr>
          <w:spacing w:val="14"/>
          <w:lang w:val="fr-BE"/>
        </w:rPr>
        <w:t xml:space="preserve"> </w:t>
      </w:r>
      <w:r w:rsidRPr="00A10D8B">
        <w:rPr>
          <w:lang w:val="fr-BE"/>
        </w:rPr>
        <w:t>déjà</w:t>
      </w:r>
      <w:r w:rsidRPr="00A10D8B">
        <w:rPr>
          <w:spacing w:val="13"/>
          <w:lang w:val="fr-BE"/>
        </w:rPr>
        <w:t xml:space="preserve"> </w:t>
      </w:r>
      <w:r w:rsidRPr="00A10D8B">
        <w:rPr>
          <w:lang w:val="fr-BE"/>
        </w:rPr>
        <w:t>une</w:t>
      </w:r>
      <w:r w:rsidRPr="00A10D8B">
        <w:rPr>
          <w:spacing w:val="13"/>
          <w:lang w:val="fr-BE"/>
        </w:rPr>
        <w:t xml:space="preserve"> </w:t>
      </w:r>
      <w:r w:rsidRPr="00A10D8B">
        <w:rPr>
          <w:lang w:val="fr-BE"/>
        </w:rPr>
        <w:t>taille</w:t>
      </w:r>
      <w:r w:rsidRPr="00A10D8B">
        <w:rPr>
          <w:spacing w:val="14"/>
          <w:lang w:val="fr-BE"/>
        </w:rPr>
        <w:t xml:space="preserve"> </w:t>
      </w:r>
      <w:r w:rsidRPr="00A10D8B">
        <w:rPr>
          <w:lang w:val="fr-BE"/>
        </w:rPr>
        <w:t>de</w:t>
      </w:r>
      <w:r w:rsidRPr="00A10D8B">
        <w:rPr>
          <w:spacing w:val="13"/>
          <w:lang w:val="fr-BE"/>
        </w:rPr>
        <w:t xml:space="preserve"> </w:t>
      </w:r>
      <w:r w:rsidRPr="00A10D8B">
        <w:rPr>
          <w:spacing w:val="-2"/>
          <w:lang w:val="fr-BE"/>
        </w:rPr>
        <w:t>1,5m</w:t>
      </w:r>
      <w:r w:rsidRPr="00A10D8B">
        <w:rPr>
          <w:spacing w:val="32"/>
          <w:lang w:val="fr-BE"/>
        </w:rPr>
        <w:t xml:space="preserve"> </w:t>
      </w:r>
      <w:r w:rsidRPr="00A10D8B">
        <w:rPr>
          <w:lang w:val="fr-BE"/>
        </w:rPr>
        <w:t>en</w:t>
      </w:r>
      <w:r w:rsidRPr="00A10D8B">
        <w:rPr>
          <w:spacing w:val="31"/>
          <w:lang w:val="fr-BE"/>
        </w:rPr>
        <w:t xml:space="preserve"> </w:t>
      </w:r>
      <w:r w:rsidRPr="00A10D8B">
        <w:rPr>
          <w:spacing w:val="1"/>
          <w:lang w:val="fr-BE"/>
        </w:rPr>
        <w:t>mélange</w:t>
      </w:r>
      <w:r w:rsidRPr="00A10D8B">
        <w:rPr>
          <w:spacing w:val="32"/>
          <w:lang w:val="fr-BE"/>
        </w:rPr>
        <w:t xml:space="preserve"> </w:t>
      </w:r>
      <w:r w:rsidRPr="00A10D8B">
        <w:rPr>
          <w:spacing w:val="1"/>
          <w:lang w:val="fr-BE"/>
        </w:rPr>
        <w:t>avec</w:t>
      </w:r>
      <w:r w:rsidRPr="00A10D8B">
        <w:rPr>
          <w:spacing w:val="31"/>
          <w:lang w:val="fr-BE"/>
        </w:rPr>
        <w:t xml:space="preserve"> </w:t>
      </w:r>
      <w:r w:rsidRPr="00A10D8B">
        <w:rPr>
          <w:spacing w:val="1"/>
          <w:lang w:val="fr-BE"/>
        </w:rPr>
        <w:t>d’autres</w:t>
      </w:r>
      <w:r w:rsidRPr="00A10D8B">
        <w:rPr>
          <w:spacing w:val="32"/>
          <w:lang w:val="fr-BE"/>
        </w:rPr>
        <w:t xml:space="preserve"> </w:t>
      </w:r>
      <w:r w:rsidRPr="00A10D8B">
        <w:rPr>
          <w:spacing w:val="2"/>
          <w:lang w:val="fr-BE"/>
        </w:rPr>
        <w:t>espèces</w:t>
      </w:r>
      <w:r w:rsidRPr="00A10D8B">
        <w:rPr>
          <w:spacing w:val="92"/>
          <w:w w:val="102"/>
          <w:lang w:val="fr-BE"/>
        </w:rPr>
        <w:t xml:space="preserve"> </w:t>
      </w:r>
      <w:r w:rsidRPr="00A10D8B">
        <w:rPr>
          <w:lang w:val="fr-BE"/>
        </w:rPr>
        <w:t>adaptées</w:t>
      </w:r>
      <w:r w:rsidRPr="00A10D8B">
        <w:rPr>
          <w:spacing w:val="20"/>
          <w:lang w:val="fr-BE"/>
        </w:rPr>
        <w:t xml:space="preserve"> </w:t>
      </w:r>
      <w:r w:rsidRPr="00A10D8B">
        <w:rPr>
          <w:lang w:val="fr-BE"/>
        </w:rPr>
        <w:t>à</w:t>
      </w:r>
      <w:r w:rsidRPr="00A10D8B">
        <w:rPr>
          <w:spacing w:val="20"/>
          <w:lang w:val="fr-BE"/>
        </w:rPr>
        <w:t xml:space="preserve"> </w:t>
      </w:r>
      <w:r w:rsidRPr="00A10D8B">
        <w:rPr>
          <w:lang w:val="fr-BE"/>
        </w:rPr>
        <w:t>la</w:t>
      </w:r>
      <w:r w:rsidRPr="00A10D8B">
        <w:rPr>
          <w:spacing w:val="20"/>
          <w:lang w:val="fr-BE"/>
        </w:rPr>
        <w:t xml:space="preserve"> </w:t>
      </w:r>
      <w:r w:rsidRPr="00A10D8B">
        <w:rPr>
          <w:lang w:val="fr-BE"/>
        </w:rPr>
        <w:t>station.</w:t>
      </w:r>
      <w:r w:rsidRPr="00A10D8B">
        <w:rPr>
          <w:spacing w:val="20"/>
          <w:lang w:val="fr-BE"/>
        </w:rPr>
        <w:t xml:space="preserve"> </w:t>
      </w:r>
      <w:r w:rsidRPr="00A10D8B">
        <w:rPr>
          <w:lang w:val="fr-BE"/>
        </w:rPr>
        <w:t>Les</w:t>
      </w:r>
      <w:r w:rsidRPr="00A10D8B">
        <w:rPr>
          <w:spacing w:val="20"/>
          <w:lang w:val="fr-BE"/>
        </w:rPr>
        <w:t xml:space="preserve"> </w:t>
      </w:r>
      <w:r w:rsidRPr="00A10D8B">
        <w:rPr>
          <w:lang w:val="fr-BE"/>
        </w:rPr>
        <w:t>plantations</w:t>
      </w:r>
      <w:r w:rsidRPr="00A10D8B">
        <w:rPr>
          <w:spacing w:val="20"/>
          <w:lang w:val="fr-BE"/>
        </w:rPr>
        <w:t xml:space="preserve"> </w:t>
      </w:r>
      <w:r w:rsidRPr="00A10D8B">
        <w:rPr>
          <w:lang w:val="fr-BE"/>
        </w:rPr>
        <w:t>seront</w:t>
      </w:r>
      <w:r w:rsidRPr="00A10D8B">
        <w:rPr>
          <w:spacing w:val="20"/>
          <w:lang w:val="fr-BE"/>
        </w:rPr>
        <w:t xml:space="preserve"> </w:t>
      </w:r>
      <w:r w:rsidRPr="00A10D8B">
        <w:rPr>
          <w:lang w:val="fr-BE"/>
        </w:rPr>
        <w:t>réalisées</w:t>
      </w:r>
      <w:r w:rsidRPr="00A10D8B">
        <w:rPr>
          <w:spacing w:val="20"/>
          <w:lang w:val="fr-BE"/>
        </w:rPr>
        <w:t xml:space="preserve"> </w:t>
      </w:r>
      <w:r w:rsidRPr="00A10D8B">
        <w:rPr>
          <w:lang w:val="fr-BE"/>
        </w:rPr>
        <w:t>alternativement</w:t>
      </w:r>
      <w:r w:rsidRPr="00A10D8B">
        <w:rPr>
          <w:spacing w:val="20"/>
          <w:lang w:val="fr-BE"/>
        </w:rPr>
        <w:t xml:space="preserve"> </w:t>
      </w:r>
      <w:r w:rsidRPr="00A10D8B">
        <w:rPr>
          <w:lang w:val="fr-BE"/>
        </w:rPr>
        <w:t>et</w:t>
      </w:r>
      <w:r w:rsidRPr="00A10D8B">
        <w:rPr>
          <w:spacing w:val="20"/>
          <w:lang w:val="fr-BE"/>
        </w:rPr>
        <w:t xml:space="preserve"> </w:t>
      </w:r>
      <w:r w:rsidRPr="00A10D8B">
        <w:rPr>
          <w:lang w:val="fr-BE"/>
        </w:rPr>
        <w:t>de</w:t>
      </w:r>
      <w:r w:rsidRPr="00A10D8B">
        <w:rPr>
          <w:spacing w:val="20"/>
          <w:lang w:val="fr-BE"/>
        </w:rPr>
        <w:t xml:space="preserve"> </w:t>
      </w:r>
      <w:r w:rsidRPr="00A10D8B">
        <w:rPr>
          <w:lang w:val="fr-BE"/>
        </w:rPr>
        <w:t>manière</w:t>
      </w:r>
      <w:r w:rsidRPr="00A10D8B">
        <w:rPr>
          <w:spacing w:val="20"/>
          <w:lang w:val="fr-BE"/>
        </w:rPr>
        <w:t xml:space="preserve"> </w:t>
      </w:r>
      <w:r w:rsidRPr="00A10D8B">
        <w:rPr>
          <w:lang w:val="fr-BE"/>
        </w:rPr>
        <w:t>discontinue</w:t>
      </w:r>
      <w:r w:rsidRPr="00A10D8B">
        <w:rPr>
          <w:spacing w:val="20"/>
          <w:lang w:val="fr-BE"/>
        </w:rPr>
        <w:t xml:space="preserve"> </w:t>
      </w:r>
      <w:r w:rsidRPr="00A10D8B">
        <w:rPr>
          <w:lang w:val="fr-BE"/>
        </w:rPr>
        <w:t>sur</w:t>
      </w:r>
      <w:r w:rsidRPr="00A10D8B">
        <w:rPr>
          <w:spacing w:val="20"/>
          <w:lang w:val="fr-BE"/>
        </w:rPr>
        <w:t xml:space="preserve"> </w:t>
      </w:r>
      <w:r w:rsidRPr="00A10D8B">
        <w:rPr>
          <w:lang w:val="fr-BE"/>
        </w:rPr>
        <w:t>l’une</w:t>
      </w:r>
      <w:r w:rsidRPr="00A10D8B">
        <w:rPr>
          <w:spacing w:val="21"/>
          <w:lang w:val="fr-BE"/>
        </w:rPr>
        <w:t xml:space="preserve"> </w:t>
      </w:r>
      <w:r w:rsidRPr="00A10D8B">
        <w:rPr>
          <w:spacing w:val="1"/>
          <w:lang w:val="fr-BE"/>
        </w:rPr>
        <w:t>ou</w:t>
      </w:r>
      <w:r w:rsidRPr="00A10D8B">
        <w:rPr>
          <w:spacing w:val="129"/>
          <w:w w:val="102"/>
          <w:lang w:val="fr-BE"/>
        </w:rPr>
        <w:t xml:space="preserve"> </w:t>
      </w:r>
      <w:r w:rsidRPr="00A10D8B">
        <w:rPr>
          <w:lang w:val="fr-BE"/>
        </w:rPr>
        <w:t>l’autre</w:t>
      </w:r>
      <w:r w:rsidRPr="00A10D8B">
        <w:rPr>
          <w:spacing w:val="17"/>
          <w:lang w:val="fr-BE"/>
        </w:rPr>
        <w:t xml:space="preserve"> </w:t>
      </w:r>
      <w:r w:rsidRPr="00A10D8B">
        <w:rPr>
          <w:lang w:val="fr-BE"/>
        </w:rPr>
        <w:t>rive</w:t>
      </w:r>
      <w:r w:rsidRPr="00A10D8B">
        <w:rPr>
          <w:spacing w:val="18"/>
          <w:lang w:val="fr-BE"/>
        </w:rPr>
        <w:t xml:space="preserve"> </w:t>
      </w:r>
      <w:r w:rsidRPr="00A10D8B">
        <w:rPr>
          <w:lang w:val="fr-BE"/>
        </w:rPr>
        <w:t>et</w:t>
      </w:r>
      <w:r w:rsidRPr="00A10D8B">
        <w:rPr>
          <w:spacing w:val="17"/>
          <w:lang w:val="fr-BE"/>
        </w:rPr>
        <w:t xml:space="preserve"> </w:t>
      </w:r>
      <w:r w:rsidRPr="00A10D8B">
        <w:rPr>
          <w:lang w:val="fr-BE"/>
        </w:rPr>
        <w:t>espacées</w:t>
      </w:r>
      <w:r w:rsidRPr="00A10D8B">
        <w:rPr>
          <w:spacing w:val="18"/>
          <w:lang w:val="fr-BE"/>
        </w:rPr>
        <w:t xml:space="preserve"> </w:t>
      </w:r>
      <w:r w:rsidRPr="00A10D8B">
        <w:rPr>
          <w:lang w:val="fr-BE"/>
        </w:rPr>
        <w:t>de</w:t>
      </w:r>
      <w:r w:rsidRPr="00A10D8B">
        <w:rPr>
          <w:spacing w:val="17"/>
          <w:lang w:val="fr-BE"/>
        </w:rPr>
        <w:t xml:space="preserve"> </w:t>
      </w:r>
      <w:r w:rsidRPr="00A10D8B">
        <w:rPr>
          <w:lang w:val="fr-BE"/>
        </w:rPr>
        <w:t>5</w:t>
      </w:r>
      <w:r w:rsidRPr="00A10D8B">
        <w:rPr>
          <w:spacing w:val="18"/>
          <w:lang w:val="fr-BE"/>
        </w:rPr>
        <w:t xml:space="preserve"> </w:t>
      </w:r>
      <w:r w:rsidRPr="00A10D8B">
        <w:rPr>
          <w:lang w:val="fr-BE"/>
        </w:rPr>
        <w:t>à</w:t>
      </w:r>
      <w:r w:rsidRPr="00A10D8B">
        <w:rPr>
          <w:spacing w:val="17"/>
          <w:lang w:val="fr-BE"/>
        </w:rPr>
        <w:t xml:space="preserve"> </w:t>
      </w:r>
      <w:r w:rsidRPr="00A10D8B">
        <w:rPr>
          <w:lang w:val="fr-BE"/>
        </w:rPr>
        <w:t>10m.</w:t>
      </w:r>
      <w:r w:rsidRPr="00A10D8B">
        <w:rPr>
          <w:spacing w:val="18"/>
          <w:lang w:val="fr-BE"/>
        </w:rPr>
        <w:t xml:space="preserve"> </w:t>
      </w:r>
      <w:r w:rsidRPr="00A10D8B">
        <w:rPr>
          <w:lang w:val="fr-BE"/>
        </w:rPr>
        <w:t>La</w:t>
      </w:r>
      <w:r w:rsidRPr="00A10D8B">
        <w:rPr>
          <w:spacing w:val="18"/>
          <w:lang w:val="fr-BE"/>
        </w:rPr>
        <w:t xml:space="preserve"> </w:t>
      </w:r>
      <w:r w:rsidRPr="00A10D8B">
        <w:rPr>
          <w:lang w:val="fr-BE"/>
        </w:rPr>
        <w:t>largeur</w:t>
      </w:r>
      <w:r w:rsidRPr="00A10D8B">
        <w:rPr>
          <w:spacing w:val="17"/>
          <w:lang w:val="fr-BE"/>
        </w:rPr>
        <w:t xml:space="preserve"> </w:t>
      </w:r>
      <w:r w:rsidRPr="00A10D8B">
        <w:rPr>
          <w:lang w:val="fr-BE"/>
        </w:rPr>
        <w:t>de</w:t>
      </w:r>
      <w:r w:rsidRPr="00A10D8B">
        <w:rPr>
          <w:spacing w:val="18"/>
          <w:lang w:val="fr-BE"/>
        </w:rPr>
        <w:t xml:space="preserve"> </w:t>
      </w:r>
      <w:r w:rsidRPr="00A10D8B">
        <w:rPr>
          <w:lang w:val="fr-BE"/>
        </w:rPr>
        <w:t>ces</w:t>
      </w:r>
      <w:r w:rsidRPr="00A10D8B">
        <w:rPr>
          <w:spacing w:val="17"/>
          <w:lang w:val="fr-BE"/>
        </w:rPr>
        <w:t xml:space="preserve"> </w:t>
      </w:r>
      <w:r w:rsidRPr="00A10D8B">
        <w:rPr>
          <w:lang w:val="fr-BE"/>
        </w:rPr>
        <w:t>zones</w:t>
      </w:r>
      <w:r w:rsidRPr="00A10D8B">
        <w:rPr>
          <w:spacing w:val="18"/>
          <w:lang w:val="fr-BE"/>
        </w:rPr>
        <w:t xml:space="preserve"> </w:t>
      </w:r>
      <w:r w:rsidRPr="00A10D8B">
        <w:rPr>
          <w:lang w:val="fr-BE"/>
        </w:rPr>
        <w:t>boisées</w:t>
      </w:r>
      <w:r w:rsidRPr="00A10D8B">
        <w:rPr>
          <w:spacing w:val="17"/>
          <w:lang w:val="fr-BE"/>
        </w:rPr>
        <w:t xml:space="preserve"> </w:t>
      </w:r>
      <w:r w:rsidRPr="00A10D8B">
        <w:rPr>
          <w:lang w:val="fr-BE"/>
        </w:rPr>
        <w:t xml:space="preserve">atteindra idéalement 10m. </w:t>
      </w:r>
      <w:r w:rsidRPr="00A10D8B">
        <w:rPr>
          <w:spacing w:val="1"/>
          <w:lang w:val="fr-BE"/>
        </w:rPr>
        <w:t>Les</w:t>
      </w:r>
      <w:r w:rsidRPr="00A10D8B">
        <w:rPr>
          <w:spacing w:val="93"/>
          <w:w w:val="102"/>
          <w:lang w:val="fr-BE"/>
        </w:rPr>
        <w:t xml:space="preserve"> </w:t>
      </w:r>
      <w:r w:rsidRPr="00A10D8B">
        <w:rPr>
          <w:lang w:val="fr-BE"/>
        </w:rPr>
        <w:t>plantations</w:t>
      </w:r>
      <w:r w:rsidRPr="00A10D8B">
        <w:rPr>
          <w:spacing w:val="34"/>
          <w:lang w:val="fr-BE"/>
        </w:rPr>
        <w:t xml:space="preserve"> </w:t>
      </w:r>
      <w:r w:rsidRPr="00A10D8B">
        <w:rPr>
          <w:lang w:val="fr-BE"/>
        </w:rPr>
        <w:t>sont</w:t>
      </w:r>
      <w:r w:rsidRPr="00A10D8B">
        <w:rPr>
          <w:spacing w:val="35"/>
          <w:lang w:val="fr-BE"/>
        </w:rPr>
        <w:t xml:space="preserve"> </w:t>
      </w:r>
      <w:r w:rsidRPr="00A10D8B">
        <w:rPr>
          <w:lang w:val="fr-BE"/>
        </w:rPr>
        <w:t>particulièrement</w:t>
      </w:r>
      <w:r w:rsidRPr="00A10D8B">
        <w:rPr>
          <w:spacing w:val="35"/>
          <w:lang w:val="fr-BE"/>
        </w:rPr>
        <w:t xml:space="preserve"> </w:t>
      </w:r>
      <w:r w:rsidRPr="00A10D8B">
        <w:rPr>
          <w:lang w:val="fr-BE"/>
        </w:rPr>
        <w:t>importantes</w:t>
      </w:r>
      <w:r w:rsidRPr="00A10D8B">
        <w:rPr>
          <w:spacing w:val="35"/>
          <w:lang w:val="fr-BE"/>
        </w:rPr>
        <w:t xml:space="preserve"> </w:t>
      </w:r>
      <w:r w:rsidRPr="00A10D8B">
        <w:rPr>
          <w:lang w:val="fr-BE"/>
        </w:rPr>
        <w:t>à</w:t>
      </w:r>
      <w:r w:rsidRPr="00A10D8B">
        <w:rPr>
          <w:spacing w:val="34"/>
          <w:lang w:val="fr-BE"/>
        </w:rPr>
        <w:t xml:space="preserve"> </w:t>
      </w:r>
      <w:r w:rsidRPr="00A10D8B">
        <w:rPr>
          <w:lang w:val="fr-BE"/>
        </w:rPr>
        <w:t>l’extérieur</w:t>
      </w:r>
      <w:r w:rsidRPr="00A10D8B">
        <w:rPr>
          <w:spacing w:val="35"/>
          <w:lang w:val="fr-BE"/>
        </w:rPr>
        <w:t xml:space="preserve"> </w:t>
      </w:r>
      <w:r w:rsidRPr="00A10D8B">
        <w:rPr>
          <w:lang w:val="fr-BE"/>
        </w:rPr>
        <w:t>des</w:t>
      </w:r>
      <w:r w:rsidRPr="00A10D8B">
        <w:rPr>
          <w:spacing w:val="35"/>
          <w:lang w:val="fr-BE"/>
        </w:rPr>
        <w:t xml:space="preserve"> </w:t>
      </w:r>
      <w:r w:rsidRPr="00A10D8B">
        <w:rPr>
          <w:lang w:val="fr-BE"/>
        </w:rPr>
        <w:t>méandres</w:t>
      </w:r>
      <w:r w:rsidRPr="00A10D8B">
        <w:rPr>
          <w:spacing w:val="35"/>
          <w:lang w:val="fr-BE"/>
        </w:rPr>
        <w:t xml:space="preserve"> </w:t>
      </w:r>
      <w:r w:rsidRPr="00A10D8B">
        <w:rPr>
          <w:lang w:val="fr-BE"/>
        </w:rPr>
        <w:t>afin</w:t>
      </w:r>
      <w:r w:rsidRPr="00A10D8B">
        <w:rPr>
          <w:spacing w:val="35"/>
          <w:lang w:val="fr-BE"/>
        </w:rPr>
        <w:t xml:space="preserve"> </w:t>
      </w:r>
      <w:r w:rsidRPr="00A10D8B">
        <w:rPr>
          <w:lang w:val="fr-BE"/>
        </w:rPr>
        <w:t>de</w:t>
      </w:r>
      <w:r w:rsidRPr="00A10D8B">
        <w:rPr>
          <w:spacing w:val="34"/>
          <w:lang w:val="fr-BE"/>
        </w:rPr>
        <w:t xml:space="preserve"> </w:t>
      </w:r>
      <w:r w:rsidRPr="00A10D8B">
        <w:rPr>
          <w:lang w:val="fr-BE"/>
        </w:rPr>
        <w:t>stabiliser</w:t>
      </w:r>
      <w:r w:rsidRPr="00A10D8B">
        <w:rPr>
          <w:spacing w:val="35"/>
          <w:lang w:val="fr-BE"/>
        </w:rPr>
        <w:t xml:space="preserve"> </w:t>
      </w:r>
      <w:r w:rsidRPr="00A10D8B">
        <w:rPr>
          <w:lang w:val="fr-BE"/>
        </w:rPr>
        <w:t>les</w:t>
      </w:r>
      <w:r w:rsidRPr="00A10D8B">
        <w:rPr>
          <w:spacing w:val="35"/>
          <w:lang w:val="fr-BE"/>
        </w:rPr>
        <w:t xml:space="preserve"> </w:t>
      </w:r>
      <w:r w:rsidRPr="00A10D8B">
        <w:rPr>
          <w:spacing w:val="1"/>
          <w:lang w:val="fr-BE"/>
        </w:rPr>
        <w:t>zones</w:t>
      </w:r>
      <w:r w:rsidRPr="00A10D8B">
        <w:rPr>
          <w:spacing w:val="123"/>
          <w:w w:val="102"/>
          <w:lang w:val="fr-BE"/>
        </w:rPr>
        <w:t xml:space="preserve"> </w:t>
      </w:r>
      <w:r w:rsidRPr="00A10D8B">
        <w:rPr>
          <w:lang w:val="fr-BE"/>
        </w:rPr>
        <w:t>potentiellement</w:t>
      </w:r>
      <w:r w:rsidRPr="00A10D8B">
        <w:rPr>
          <w:spacing w:val="43"/>
          <w:lang w:val="fr-BE"/>
        </w:rPr>
        <w:t xml:space="preserve"> </w:t>
      </w:r>
      <w:r w:rsidRPr="00A10D8B">
        <w:rPr>
          <w:lang w:val="fr-BE"/>
        </w:rPr>
        <w:t>érodées.</w:t>
      </w:r>
      <w:r w:rsidRPr="00A10D8B">
        <w:rPr>
          <w:spacing w:val="44"/>
          <w:lang w:val="fr-BE"/>
        </w:rPr>
        <w:t xml:space="preserve"> </w:t>
      </w:r>
      <w:r w:rsidRPr="00A10D8B">
        <w:rPr>
          <w:lang w:val="fr-BE"/>
        </w:rPr>
        <w:t>Afin</w:t>
      </w:r>
      <w:r w:rsidRPr="00A10D8B">
        <w:rPr>
          <w:spacing w:val="44"/>
          <w:lang w:val="fr-BE"/>
        </w:rPr>
        <w:t xml:space="preserve"> </w:t>
      </w:r>
      <w:r w:rsidRPr="00A10D8B">
        <w:rPr>
          <w:lang w:val="fr-BE"/>
        </w:rPr>
        <w:t>d’apporter</w:t>
      </w:r>
      <w:r w:rsidRPr="00A10D8B">
        <w:rPr>
          <w:spacing w:val="43"/>
          <w:lang w:val="fr-BE"/>
        </w:rPr>
        <w:t xml:space="preserve"> </w:t>
      </w:r>
      <w:r w:rsidRPr="00A10D8B">
        <w:rPr>
          <w:lang w:val="fr-BE"/>
        </w:rPr>
        <w:t>un</w:t>
      </w:r>
      <w:r w:rsidRPr="00A10D8B">
        <w:rPr>
          <w:spacing w:val="44"/>
          <w:lang w:val="fr-BE"/>
        </w:rPr>
        <w:t xml:space="preserve"> </w:t>
      </w:r>
      <w:r w:rsidRPr="00A10D8B">
        <w:rPr>
          <w:lang w:val="fr-BE"/>
        </w:rPr>
        <w:t>maximum</w:t>
      </w:r>
      <w:r w:rsidRPr="00A10D8B">
        <w:rPr>
          <w:spacing w:val="44"/>
          <w:lang w:val="fr-BE"/>
        </w:rPr>
        <w:t xml:space="preserve"> </w:t>
      </w:r>
      <w:r w:rsidRPr="00A10D8B">
        <w:rPr>
          <w:lang w:val="fr-BE"/>
        </w:rPr>
        <w:t>d’ombre,</w:t>
      </w:r>
      <w:r w:rsidRPr="00A10D8B">
        <w:rPr>
          <w:spacing w:val="44"/>
          <w:lang w:val="fr-BE"/>
        </w:rPr>
        <w:t xml:space="preserve"> </w:t>
      </w:r>
      <w:r w:rsidRPr="00A10D8B">
        <w:rPr>
          <w:lang w:val="fr-BE"/>
        </w:rPr>
        <w:t>on</w:t>
      </w:r>
      <w:r w:rsidRPr="00A10D8B">
        <w:rPr>
          <w:spacing w:val="43"/>
          <w:lang w:val="fr-BE"/>
        </w:rPr>
        <w:t xml:space="preserve"> </w:t>
      </w:r>
      <w:r w:rsidRPr="00A10D8B">
        <w:rPr>
          <w:lang w:val="fr-BE"/>
        </w:rPr>
        <w:t>plantera</w:t>
      </w:r>
      <w:r w:rsidRPr="00A10D8B">
        <w:rPr>
          <w:spacing w:val="44"/>
          <w:lang w:val="fr-BE"/>
        </w:rPr>
        <w:t xml:space="preserve"> </w:t>
      </w:r>
      <w:r w:rsidRPr="00A10D8B">
        <w:rPr>
          <w:lang w:val="fr-BE"/>
        </w:rPr>
        <w:t>les</w:t>
      </w:r>
      <w:r w:rsidRPr="00A10D8B">
        <w:rPr>
          <w:spacing w:val="44"/>
          <w:lang w:val="fr-BE"/>
        </w:rPr>
        <w:t xml:space="preserve"> </w:t>
      </w:r>
      <w:r w:rsidRPr="00A10D8B">
        <w:rPr>
          <w:lang w:val="fr-BE"/>
        </w:rPr>
        <w:t>aulnes</w:t>
      </w:r>
      <w:r w:rsidRPr="00A10D8B">
        <w:rPr>
          <w:spacing w:val="44"/>
          <w:lang w:val="fr-BE"/>
        </w:rPr>
        <w:t xml:space="preserve"> </w:t>
      </w:r>
      <w:r w:rsidRPr="00A10D8B">
        <w:rPr>
          <w:lang w:val="fr-BE"/>
        </w:rPr>
        <w:t>en</w:t>
      </w:r>
      <w:r w:rsidRPr="00A10D8B">
        <w:rPr>
          <w:spacing w:val="43"/>
          <w:lang w:val="fr-BE"/>
        </w:rPr>
        <w:t xml:space="preserve"> </w:t>
      </w:r>
      <w:r w:rsidRPr="00A10D8B">
        <w:rPr>
          <w:lang w:val="fr-BE"/>
        </w:rPr>
        <w:t>fonction</w:t>
      </w:r>
      <w:r w:rsidRPr="00A10D8B">
        <w:rPr>
          <w:spacing w:val="44"/>
          <w:lang w:val="fr-BE"/>
        </w:rPr>
        <w:t xml:space="preserve"> </w:t>
      </w:r>
      <w:r w:rsidRPr="00A10D8B">
        <w:rPr>
          <w:lang w:val="fr-BE"/>
        </w:rPr>
        <w:t>de</w:t>
      </w:r>
      <w:r w:rsidRPr="00A10D8B">
        <w:rPr>
          <w:spacing w:val="44"/>
          <w:lang w:val="fr-BE"/>
        </w:rPr>
        <w:t xml:space="preserve"> </w:t>
      </w:r>
      <w:r w:rsidRPr="00A10D8B">
        <w:rPr>
          <w:spacing w:val="1"/>
          <w:lang w:val="fr-BE"/>
        </w:rPr>
        <w:t>la</w:t>
      </w:r>
      <w:r w:rsidRPr="00A10D8B">
        <w:rPr>
          <w:spacing w:val="115"/>
          <w:w w:val="102"/>
          <w:lang w:val="fr-BE"/>
        </w:rPr>
        <w:t xml:space="preserve"> </w:t>
      </w:r>
      <w:r w:rsidRPr="00A10D8B">
        <w:rPr>
          <w:lang w:val="fr-BE"/>
        </w:rPr>
        <w:t>trajectoire</w:t>
      </w:r>
      <w:r w:rsidRPr="00A10D8B">
        <w:rPr>
          <w:spacing w:val="15"/>
          <w:lang w:val="fr-BE"/>
        </w:rPr>
        <w:t xml:space="preserve"> </w:t>
      </w:r>
      <w:r w:rsidRPr="00A10D8B">
        <w:rPr>
          <w:lang w:val="fr-BE"/>
        </w:rPr>
        <w:t>du</w:t>
      </w:r>
      <w:r w:rsidRPr="00A10D8B">
        <w:rPr>
          <w:spacing w:val="16"/>
          <w:lang w:val="fr-BE"/>
        </w:rPr>
        <w:t xml:space="preserve"> </w:t>
      </w:r>
      <w:r w:rsidRPr="00A10D8B">
        <w:rPr>
          <w:lang w:val="fr-BE"/>
        </w:rPr>
        <w:t>soleil.</w:t>
      </w:r>
    </w:p>
    <w:p w:rsidR="00D60C62" w:rsidRPr="00A10D8B" w:rsidRDefault="00D60C62" w:rsidP="00D60C62">
      <w:pPr>
        <w:pStyle w:val="Corpsdetexte"/>
        <w:spacing w:before="12" w:line="247" w:lineRule="auto"/>
        <w:ind w:left="470" w:right="133"/>
        <w:rPr>
          <w:lang w:val="fr-BE"/>
        </w:rPr>
      </w:pPr>
      <w:r w:rsidRPr="00A10D8B">
        <w:rPr>
          <w:u w:val="single" w:color="000000"/>
          <w:lang w:val="fr-BE"/>
        </w:rPr>
        <w:t>Exception</w:t>
      </w:r>
      <w:r w:rsidRPr="00A10D8B">
        <w:rPr>
          <w:spacing w:val="22"/>
          <w:u w:val="single" w:color="000000"/>
          <w:lang w:val="fr-BE"/>
        </w:rPr>
        <w:t xml:space="preserve"> </w:t>
      </w:r>
      <w:r w:rsidRPr="00A10D8B">
        <w:rPr>
          <w:lang w:val="fr-BE"/>
        </w:rPr>
        <w:t>:</w:t>
      </w:r>
      <w:r w:rsidRPr="00A10D8B">
        <w:rPr>
          <w:spacing w:val="26"/>
          <w:lang w:val="fr-BE"/>
        </w:rPr>
        <w:t xml:space="preserve"> </w:t>
      </w:r>
      <w:r w:rsidRPr="00A10D8B">
        <w:rPr>
          <w:spacing w:val="1"/>
          <w:lang w:val="fr-BE"/>
        </w:rPr>
        <w:t>cette</w:t>
      </w:r>
      <w:r w:rsidRPr="00A10D8B">
        <w:rPr>
          <w:spacing w:val="26"/>
          <w:lang w:val="fr-BE"/>
        </w:rPr>
        <w:t xml:space="preserve"> </w:t>
      </w:r>
      <w:r w:rsidRPr="00A10D8B">
        <w:rPr>
          <w:spacing w:val="1"/>
          <w:lang w:val="fr-BE"/>
        </w:rPr>
        <w:t>mesure</w:t>
      </w:r>
      <w:r w:rsidRPr="00A10D8B">
        <w:rPr>
          <w:spacing w:val="26"/>
          <w:lang w:val="fr-BE"/>
        </w:rPr>
        <w:t xml:space="preserve"> </w:t>
      </w:r>
      <w:r w:rsidRPr="00A10D8B">
        <w:rPr>
          <w:lang w:val="fr-BE"/>
        </w:rPr>
        <w:t>ne</w:t>
      </w:r>
      <w:r w:rsidRPr="00A10D8B">
        <w:rPr>
          <w:spacing w:val="26"/>
          <w:lang w:val="fr-BE"/>
        </w:rPr>
        <w:t xml:space="preserve"> </w:t>
      </w:r>
      <w:r w:rsidRPr="00A10D8B">
        <w:rPr>
          <w:spacing w:val="1"/>
          <w:lang w:val="fr-BE"/>
        </w:rPr>
        <w:t>sera</w:t>
      </w:r>
      <w:r w:rsidRPr="00A10D8B">
        <w:rPr>
          <w:spacing w:val="26"/>
          <w:lang w:val="fr-BE"/>
        </w:rPr>
        <w:t xml:space="preserve"> </w:t>
      </w:r>
      <w:r w:rsidRPr="00A10D8B">
        <w:rPr>
          <w:spacing w:val="1"/>
          <w:lang w:val="fr-BE"/>
        </w:rPr>
        <w:t>pas</w:t>
      </w:r>
      <w:r w:rsidRPr="00A10D8B">
        <w:rPr>
          <w:spacing w:val="25"/>
          <w:lang w:val="fr-BE"/>
        </w:rPr>
        <w:t xml:space="preserve"> </w:t>
      </w:r>
      <w:r w:rsidRPr="00A10D8B">
        <w:rPr>
          <w:lang w:val="fr-BE"/>
        </w:rPr>
        <w:t>applicable</w:t>
      </w:r>
      <w:r w:rsidRPr="00A10D8B">
        <w:rPr>
          <w:spacing w:val="31"/>
          <w:lang w:val="fr-BE"/>
        </w:rPr>
        <w:t xml:space="preserve"> </w:t>
      </w:r>
      <w:r w:rsidRPr="00A10D8B">
        <w:rPr>
          <w:lang w:val="fr-BE"/>
        </w:rPr>
        <w:t>sur</w:t>
      </w:r>
      <w:r w:rsidRPr="00A10D8B">
        <w:rPr>
          <w:spacing w:val="31"/>
          <w:lang w:val="fr-BE"/>
        </w:rPr>
        <w:t xml:space="preserve"> </w:t>
      </w:r>
      <w:r w:rsidRPr="00A10D8B">
        <w:rPr>
          <w:lang w:val="fr-BE"/>
        </w:rPr>
        <w:t>les</w:t>
      </w:r>
      <w:r w:rsidRPr="00A10D8B">
        <w:rPr>
          <w:spacing w:val="30"/>
          <w:lang w:val="fr-BE"/>
        </w:rPr>
        <w:t xml:space="preserve"> </w:t>
      </w:r>
      <w:r w:rsidRPr="00A10D8B">
        <w:rPr>
          <w:lang w:val="fr-BE"/>
        </w:rPr>
        <w:t>berges</w:t>
      </w:r>
      <w:r w:rsidRPr="00A10D8B">
        <w:rPr>
          <w:spacing w:val="31"/>
          <w:lang w:val="fr-BE"/>
        </w:rPr>
        <w:t xml:space="preserve"> </w:t>
      </w:r>
      <w:r w:rsidRPr="00A10D8B">
        <w:rPr>
          <w:lang w:val="fr-BE"/>
        </w:rPr>
        <w:t>où</w:t>
      </w:r>
      <w:r w:rsidRPr="00A10D8B">
        <w:rPr>
          <w:spacing w:val="31"/>
          <w:lang w:val="fr-BE"/>
        </w:rPr>
        <w:t xml:space="preserve"> </w:t>
      </w:r>
      <w:r w:rsidRPr="00A10D8B">
        <w:rPr>
          <w:lang w:val="fr-BE"/>
        </w:rPr>
        <w:t>des</w:t>
      </w:r>
      <w:r w:rsidRPr="00A10D8B">
        <w:rPr>
          <w:spacing w:val="30"/>
          <w:lang w:val="fr-BE"/>
        </w:rPr>
        <w:t xml:space="preserve"> </w:t>
      </w:r>
      <w:r w:rsidRPr="00A10D8B">
        <w:rPr>
          <w:lang w:val="fr-BE"/>
        </w:rPr>
        <w:t>hirondelles</w:t>
      </w:r>
      <w:r w:rsidRPr="00A10D8B">
        <w:rPr>
          <w:spacing w:val="31"/>
          <w:lang w:val="fr-BE"/>
        </w:rPr>
        <w:t xml:space="preserve"> </w:t>
      </w:r>
      <w:r w:rsidRPr="00A10D8B">
        <w:rPr>
          <w:lang w:val="fr-BE"/>
        </w:rPr>
        <w:t>de</w:t>
      </w:r>
      <w:r w:rsidRPr="00A10D8B">
        <w:rPr>
          <w:spacing w:val="30"/>
          <w:lang w:val="fr-BE"/>
        </w:rPr>
        <w:t xml:space="preserve"> </w:t>
      </w:r>
      <w:r w:rsidRPr="00A10D8B">
        <w:rPr>
          <w:lang w:val="fr-BE"/>
        </w:rPr>
        <w:t>rivage</w:t>
      </w:r>
      <w:r w:rsidRPr="00A10D8B">
        <w:rPr>
          <w:spacing w:val="31"/>
          <w:lang w:val="fr-BE"/>
        </w:rPr>
        <w:t xml:space="preserve"> </w:t>
      </w:r>
      <w:r w:rsidRPr="00A10D8B">
        <w:rPr>
          <w:lang w:val="fr-BE"/>
        </w:rPr>
        <w:t>ou</w:t>
      </w:r>
      <w:r w:rsidRPr="00A10D8B">
        <w:rPr>
          <w:spacing w:val="31"/>
          <w:lang w:val="fr-BE"/>
        </w:rPr>
        <w:t xml:space="preserve"> </w:t>
      </w:r>
      <w:r w:rsidRPr="00A10D8B">
        <w:rPr>
          <w:lang w:val="fr-BE"/>
        </w:rPr>
        <w:t>des</w:t>
      </w:r>
      <w:r w:rsidRPr="00A10D8B">
        <w:rPr>
          <w:spacing w:val="30"/>
          <w:lang w:val="fr-BE"/>
        </w:rPr>
        <w:t xml:space="preserve"> </w:t>
      </w:r>
      <w:r w:rsidRPr="00A10D8B">
        <w:rPr>
          <w:spacing w:val="1"/>
          <w:lang w:val="fr-BE"/>
        </w:rPr>
        <w:t>martins</w:t>
      </w:r>
      <w:r w:rsidRPr="00A10D8B">
        <w:rPr>
          <w:spacing w:val="87"/>
          <w:w w:val="102"/>
          <w:lang w:val="fr-BE"/>
        </w:rPr>
        <w:t xml:space="preserve"> </w:t>
      </w:r>
      <w:r w:rsidRPr="00A10D8B">
        <w:rPr>
          <w:spacing w:val="1"/>
          <w:lang w:val="fr-BE"/>
        </w:rPr>
        <w:t>pêcheurs</w:t>
      </w:r>
      <w:r w:rsidRPr="00A10D8B">
        <w:rPr>
          <w:spacing w:val="28"/>
          <w:lang w:val="fr-BE"/>
        </w:rPr>
        <w:t xml:space="preserve"> </w:t>
      </w:r>
      <w:r w:rsidRPr="00A10D8B">
        <w:rPr>
          <w:spacing w:val="1"/>
          <w:lang w:val="fr-BE"/>
        </w:rPr>
        <w:t>sont</w:t>
      </w:r>
      <w:r w:rsidRPr="00A10D8B">
        <w:rPr>
          <w:spacing w:val="28"/>
          <w:lang w:val="fr-BE"/>
        </w:rPr>
        <w:t xml:space="preserve"> </w:t>
      </w:r>
      <w:r w:rsidRPr="00A10D8B">
        <w:rPr>
          <w:spacing w:val="2"/>
          <w:lang w:val="fr-BE"/>
        </w:rPr>
        <w:t>présents.</w:t>
      </w:r>
    </w:p>
    <w:p w:rsidR="00D60C62" w:rsidRPr="00A10D8B" w:rsidRDefault="00D60C62" w:rsidP="00D60C62">
      <w:pPr>
        <w:pStyle w:val="Corpsdetexte"/>
        <w:spacing w:line="255" w:lineRule="auto"/>
        <w:ind w:left="470" w:right="119"/>
        <w:rPr>
          <w:lang w:val="fr-BE"/>
        </w:rPr>
      </w:pPr>
      <w:r w:rsidRPr="00A10D8B">
        <w:rPr>
          <w:u w:val="single" w:color="000000"/>
          <w:lang w:val="fr-BE"/>
        </w:rPr>
        <w:t>Alternative</w:t>
      </w:r>
      <w:r w:rsidRPr="00A10D8B">
        <w:rPr>
          <w:spacing w:val="47"/>
          <w:u w:val="single" w:color="000000"/>
          <w:lang w:val="fr-BE"/>
        </w:rPr>
        <w:t xml:space="preserve"> </w:t>
      </w:r>
      <w:r w:rsidRPr="00A10D8B">
        <w:rPr>
          <w:lang w:val="fr-BE"/>
        </w:rPr>
        <w:t>:</w:t>
      </w:r>
      <w:r w:rsidRPr="00A10D8B">
        <w:rPr>
          <w:spacing w:val="3"/>
          <w:lang w:val="fr-BE"/>
        </w:rPr>
        <w:t xml:space="preserve"> </w:t>
      </w:r>
      <w:r w:rsidRPr="00A10D8B">
        <w:rPr>
          <w:lang w:val="fr-BE"/>
        </w:rPr>
        <w:t>on</w:t>
      </w:r>
      <w:r w:rsidRPr="00A10D8B">
        <w:rPr>
          <w:spacing w:val="3"/>
          <w:lang w:val="fr-BE"/>
        </w:rPr>
        <w:t xml:space="preserve"> </w:t>
      </w:r>
      <w:r w:rsidRPr="00A10D8B">
        <w:rPr>
          <w:lang w:val="fr-BE"/>
        </w:rPr>
        <w:t>peut</w:t>
      </w:r>
      <w:r w:rsidRPr="00A10D8B">
        <w:rPr>
          <w:spacing w:val="3"/>
          <w:lang w:val="fr-BE"/>
        </w:rPr>
        <w:t xml:space="preserve"> </w:t>
      </w:r>
      <w:r w:rsidRPr="00A10D8B">
        <w:rPr>
          <w:lang w:val="fr-BE"/>
        </w:rPr>
        <w:t>également</w:t>
      </w:r>
      <w:r w:rsidRPr="00A10D8B">
        <w:rPr>
          <w:spacing w:val="4"/>
          <w:lang w:val="fr-BE"/>
        </w:rPr>
        <w:t xml:space="preserve"> </w:t>
      </w:r>
      <w:r w:rsidRPr="00A10D8B">
        <w:rPr>
          <w:lang w:val="fr-BE"/>
        </w:rPr>
        <w:t>laisser</w:t>
      </w:r>
      <w:r w:rsidRPr="00A10D8B">
        <w:rPr>
          <w:spacing w:val="3"/>
          <w:lang w:val="fr-BE"/>
        </w:rPr>
        <w:t xml:space="preserve"> </w:t>
      </w:r>
      <w:r w:rsidRPr="00A10D8B">
        <w:rPr>
          <w:lang w:val="fr-BE"/>
        </w:rPr>
        <w:t xml:space="preserve">reprendre une végétation naturelle si les pousses sont </w:t>
      </w:r>
      <w:r w:rsidRPr="00A10D8B">
        <w:rPr>
          <w:spacing w:val="1"/>
          <w:lang w:val="fr-BE"/>
        </w:rPr>
        <w:t>protégées</w:t>
      </w:r>
      <w:r w:rsidRPr="00A10D8B">
        <w:rPr>
          <w:spacing w:val="109"/>
          <w:w w:val="102"/>
          <w:lang w:val="fr-BE"/>
        </w:rPr>
        <w:t xml:space="preserve"> </w:t>
      </w:r>
      <w:r w:rsidRPr="00A10D8B">
        <w:rPr>
          <w:spacing w:val="1"/>
          <w:lang w:val="fr-BE"/>
        </w:rPr>
        <w:t>contre</w:t>
      </w:r>
      <w:r w:rsidRPr="00A10D8B">
        <w:rPr>
          <w:spacing w:val="32"/>
          <w:lang w:val="fr-BE"/>
        </w:rPr>
        <w:t xml:space="preserve"> </w:t>
      </w:r>
      <w:r w:rsidRPr="00A10D8B">
        <w:rPr>
          <w:spacing w:val="1"/>
          <w:lang w:val="fr-BE"/>
        </w:rPr>
        <w:t>l’action</w:t>
      </w:r>
      <w:r w:rsidRPr="00A10D8B">
        <w:rPr>
          <w:spacing w:val="32"/>
          <w:lang w:val="fr-BE"/>
        </w:rPr>
        <w:t xml:space="preserve"> </w:t>
      </w:r>
      <w:r w:rsidRPr="00A10D8B">
        <w:rPr>
          <w:lang w:val="fr-BE"/>
        </w:rPr>
        <w:t>du</w:t>
      </w:r>
      <w:r w:rsidRPr="00A10D8B">
        <w:rPr>
          <w:spacing w:val="32"/>
          <w:lang w:val="fr-BE"/>
        </w:rPr>
        <w:t xml:space="preserve"> </w:t>
      </w:r>
      <w:r w:rsidRPr="00A10D8B">
        <w:rPr>
          <w:spacing w:val="1"/>
          <w:lang w:val="fr-BE"/>
        </w:rPr>
        <w:t>bétail</w:t>
      </w:r>
      <w:r w:rsidRPr="00A10D8B">
        <w:rPr>
          <w:spacing w:val="32"/>
          <w:lang w:val="fr-BE"/>
        </w:rPr>
        <w:t xml:space="preserve"> </w:t>
      </w:r>
      <w:r w:rsidRPr="00A10D8B">
        <w:rPr>
          <w:spacing w:val="1"/>
          <w:lang w:val="fr-BE"/>
        </w:rPr>
        <w:t>par</w:t>
      </w:r>
      <w:r w:rsidRPr="00A10D8B">
        <w:rPr>
          <w:spacing w:val="32"/>
          <w:lang w:val="fr-BE"/>
        </w:rPr>
        <w:t xml:space="preserve"> </w:t>
      </w:r>
      <w:r w:rsidRPr="00A10D8B">
        <w:rPr>
          <w:lang w:val="fr-BE"/>
        </w:rPr>
        <w:t>la</w:t>
      </w:r>
      <w:r w:rsidRPr="00A10D8B">
        <w:rPr>
          <w:spacing w:val="32"/>
          <w:lang w:val="fr-BE"/>
        </w:rPr>
        <w:t xml:space="preserve"> </w:t>
      </w:r>
      <w:r w:rsidRPr="00A10D8B">
        <w:rPr>
          <w:spacing w:val="1"/>
          <w:lang w:val="fr-BE"/>
        </w:rPr>
        <w:t>pose</w:t>
      </w:r>
      <w:r w:rsidRPr="00A10D8B">
        <w:rPr>
          <w:spacing w:val="32"/>
          <w:lang w:val="fr-BE"/>
        </w:rPr>
        <w:t xml:space="preserve"> </w:t>
      </w:r>
      <w:r w:rsidRPr="00A10D8B">
        <w:rPr>
          <w:lang w:val="fr-BE"/>
        </w:rPr>
        <w:t>de</w:t>
      </w:r>
      <w:r w:rsidRPr="00A10D8B">
        <w:rPr>
          <w:spacing w:val="32"/>
          <w:lang w:val="fr-BE"/>
        </w:rPr>
        <w:t xml:space="preserve"> </w:t>
      </w:r>
      <w:r w:rsidRPr="00A10D8B">
        <w:rPr>
          <w:spacing w:val="1"/>
          <w:lang w:val="fr-BE"/>
        </w:rPr>
        <w:t>clôtures</w:t>
      </w:r>
      <w:r w:rsidRPr="00A10D8B">
        <w:rPr>
          <w:spacing w:val="32"/>
          <w:lang w:val="fr-BE"/>
        </w:rPr>
        <w:t xml:space="preserve"> </w:t>
      </w:r>
      <w:r w:rsidRPr="00A10D8B">
        <w:rPr>
          <w:lang w:val="fr-BE"/>
        </w:rPr>
        <w:t>à</w:t>
      </w:r>
      <w:r w:rsidRPr="00A10D8B">
        <w:rPr>
          <w:spacing w:val="32"/>
          <w:lang w:val="fr-BE"/>
        </w:rPr>
        <w:t xml:space="preserve"> </w:t>
      </w:r>
      <w:r w:rsidRPr="00A10D8B">
        <w:rPr>
          <w:spacing w:val="1"/>
          <w:lang w:val="fr-BE"/>
        </w:rPr>
        <w:t>une</w:t>
      </w:r>
      <w:r w:rsidRPr="00A10D8B">
        <w:rPr>
          <w:spacing w:val="32"/>
          <w:lang w:val="fr-BE"/>
        </w:rPr>
        <w:t xml:space="preserve"> </w:t>
      </w:r>
      <w:r w:rsidRPr="00A10D8B">
        <w:rPr>
          <w:spacing w:val="1"/>
          <w:lang w:val="fr-BE"/>
        </w:rPr>
        <w:t>distance</w:t>
      </w:r>
      <w:r w:rsidRPr="00A10D8B">
        <w:rPr>
          <w:spacing w:val="32"/>
          <w:lang w:val="fr-BE"/>
        </w:rPr>
        <w:t xml:space="preserve"> </w:t>
      </w:r>
      <w:r w:rsidRPr="00A10D8B">
        <w:rPr>
          <w:spacing w:val="1"/>
          <w:lang w:val="fr-BE"/>
        </w:rPr>
        <w:t>minium</w:t>
      </w:r>
      <w:r w:rsidRPr="00A10D8B">
        <w:rPr>
          <w:spacing w:val="32"/>
          <w:lang w:val="fr-BE"/>
        </w:rPr>
        <w:t xml:space="preserve"> </w:t>
      </w:r>
      <w:r w:rsidRPr="00A10D8B">
        <w:rPr>
          <w:lang w:val="fr-BE"/>
        </w:rPr>
        <w:t>de</w:t>
      </w:r>
      <w:r w:rsidRPr="00A10D8B">
        <w:rPr>
          <w:spacing w:val="32"/>
          <w:lang w:val="fr-BE"/>
        </w:rPr>
        <w:t xml:space="preserve"> </w:t>
      </w:r>
      <w:r w:rsidRPr="00A10D8B">
        <w:rPr>
          <w:lang w:val="fr-BE"/>
        </w:rPr>
        <w:t>8m</w:t>
      </w:r>
      <w:r w:rsidRPr="00A10D8B">
        <w:rPr>
          <w:spacing w:val="32"/>
          <w:lang w:val="fr-BE"/>
        </w:rPr>
        <w:t xml:space="preserve"> </w:t>
      </w:r>
      <w:r w:rsidRPr="00A10D8B">
        <w:rPr>
          <w:lang w:val="fr-BE"/>
        </w:rPr>
        <w:t>de</w:t>
      </w:r>
      <w:r w:rsidRPr="00A10D8B">
        <w:rPr>
          <w:spacing w:val="32"/>
          <w:lang w:val="fr-BE"/>
        </w:rPr>
        <w:t xml:space="preserve"> </w:t>
      </w:r>
      <w:r w:rsidRPr="00A10D8B">
        <w:rPr>
          <w:lang w:val="fr-BE"/>
        </w:rPr>
        <w:t>la</w:t>
      </w:r>
      <w:r w:rsidRPr="00A10D8B">
        <w:rPr>
          <w:spacing w:val="32"/>
          <w:lang w:val="fr-BE"/>
        </w:rPr>
        <w:t xml:space="preserve"> </w:t>
      </w:r>
      <w:r w:rsidRPr="00A10D8B">
        <w:rPr>
          <w:spacing w:val="1"/>
          <w:lang w:val="fr-BE"/>
        </w:rPr>
        <w:t>berge.</w:t>
      </w:r>
      <w:r w:rsidRPr="00A10D8B">
        <w:rPr>
          <w:spacing w:val="32"/>
          <w:lang w:val="fr-BE"/>
        </w:rPr>
        <w:t xml:space="preserve"> </w:t>
      </w:r>
      <w:r w:rsidRPr="00A10D8B">
        <w:rPr>
          <w:spacing w:val="1"/>
          <w:lang w:val="fr-BE"/>
        </w:rPr>
        <w:t>Cette</w:t>
      </w:r>
      <w:r w:rsidRPr="00A10D8B">
        <w:rPr>
          <w:spacing w:val="32"/>
          <w:lang w:val="fr-BE"/>
        </w:rPr>
        <w:t xml:space="preserve"> </w:t>
      </w:r>
      <w:r w:rsidRPr="00A10D8B">
        <w:rPr>
          <w:spacing w:val="2"/>
          <w:lang w:val="fr-BE"/>
        </w:rPr>
        <w:t>solution,</w:t>
      </w:r>
      <w:r w:rsidRPr="00A10D8B">
        <w:rPr>
          <w:spacing w:val="76"/>
          <w:w w:val="102"/>
          <w:lang w:val="fr-BE"/>
        </w:rPr>
        <w:t xml:space="preserve"> </w:t>
      </w:r>
      <w:r w:rsidRPr="00A10D8B">
        <w:rPr>
          <w:spacing w:val="1"/>
          <w:lang w:val="fr-BE"/>
        </w:rPr>
        <w:t>moins</w:t>
      </w:r>
      <w:r w:rsidRPr="00A10D8B">
        <w:rPr>
          <w:spacing w:val="16"/>
          <w:lang w:val="fr-BE"/>
        </w:rPr>
        <w:t xml:space="preserve"> </w:t>
      </w:r>
      <w:r w:rsidRPr="00A10D8B">
        <w:rPr>
          <w:spacing w:val="1"/>
          <w:lang w:val="fr-BE"/>
        </w:rPr>
        <w:t>rapide</w:t>
      </w:r>
      <w:r w:rsidRPr="00A10D8B">
        <w:rPr>
          <w:spacing w:val="17"/>
          <w:lang w:val="fr-BE"/>
        </w:rPr>
        <w:t xml:space="preserve"> </w:t>
      </w:r>
      <w:r w:rsidRPr="00A10D8B">
        <w:rPr>
          <w:spacing w:val="1"/>
          <w:lang w:val="fr-BE"/>
        </w:rPr>
        <w:t>que</w:t>
      </w:r>
      <w:r w:rsidRPr="00A10D8B">
        <w:rPr>
          <w:spacing w:val="17"/>
          <w:lang w:val="fr-BE"/>
        </w:rPr>
        <w:t xml:space="preserve"> </w:t>
      </w:r>
      <w:r w:rsidRPr="00A10D8B">
        <w:rPr>
          <w:spacing w:val="1"/>
          <w:lang w:val="fr-BE"/>
        </w:rPr>
        <w:t>les</w:t>
      </w:r>
      <w:r w:rsidRPr="00A10D8B">
        <w:rPr>
          <w:spacing w:val="17"/>
          <w:lang w:val="fr-BE"/>
        </w:rPr>
        <w:t xml:space="preserve"> </w:t>
      </w:r>
      <w:r w:rsidRPr="00A10D8B">
        <w:rPr>
          <w:spacing w:val="1"/>
          <w:lang w:val="fr-BE"/>
        </w:rPr>
        <w:t>plantations,</w:t>
      </w:r>
      <w:r w:rsidRPr="00A10D8B">
        <w:rPr>
          <w:spacing w:val="16"/>
          <w:lang w:val="fr-BE"/>
        </w:rPr>
        <w:t xml:space="preserve"> </w:t>
      </w:r>
      <w:r w:rsidRPr="00A10D8B">
        <w:rPr>
          <w:spacing w:val="1"/>
          <w:lang w:val="fr-BE"/>
        </w:rPr>
        <w:t>n’est</w:t>
      </w:r>
      <w:r w:rsidRPr="00A10D8B">
        <w:rPr>
          <w:spacing w:val="17"/>
          <w:lang w:val="fr-BE"/>
        </w:rPr>
        <w:t xml:space="preserve"> </w:t>
      </w:r>
      <w:r w:rsidRPr="00A10D8B">
        <w:rPr>
          <w:spacing w:val="1"/>
          <w:lang w:val="fr-BE"/>
        </w:rPr>
        <w:t>pas</w:t>
      </w:r>
      <w:r w:rsidRPr="00A10D8B">
        <w:rPr>
          <w:spacing w:val="17"/>
          <w:lang w:val="fr-BE"/>
        </w:rPr>
        <w:t xml:space="preserve"> </w:t>
      </w:r>
      <w:r w:rsidRPr="00A10D8B">
        <w:rPr>
          <w:spacing w:val="1"/>
          <w:lang w:val="fr-BE"/>
        </w:rPr>
        <w:t>applicable</w:t>
      </w:r>
      <w:r w:rsidRPr="00A10D8B">
        <w:rPr>
          <w:spacing w:val="17"/>
          <w:lang w:val="fr-BE"/>
        </w:rPr>
        <w:t xml:space="preserve"> </w:t>
      </w:r>
      <w:r w:rsidRPr="00A10D8B">
        <w:rPr>
          <w:lang w:val="fr-BE"/>
        </w:rPr>
        <w:t>en</w:t>
      </w:r>
      <w:r w:rsidRPr="00A10D8B">
        <w:rPr>
          <w:spacing w:val="16"/>
          <w:lang w:val="fr-BE"/>
        </w:rPr>
        <w:t xml:space="preserve"> </w:t>
      </w:r>
      <w:r w:rsidRPr="00A10D8B">
        <w:rPr>
          <w:spacing w:val="1"/>
          <w:lang w:val="fr-BE"/>
        </w:rPr>
        <w:t>bordure</w:t>
      </w:r>
      <w:r w:rsidRPr="00A10D8B">
        <w:rPr>
          <w:spacing w:val="17"/>
          <w:lang w:val="fr-BE"/>
        </w:rPr>
        <w:t xml:space="preserve"> </w:t>
      </w:r>
      <w:r w:rsidRPr="00A10D8B">
        <w:rPr>
          <w:spacing w:val="1"/>
          <w:lang w:val="fr-BE"/>
        </w:rPr>
        <w:t>des</w:t>
      </w:r>
      <w:r w:rsidRPr="00A10D8B">
        <w:rPr>
          <w:spacing w:val="17"/>
          <w:lang w:val="fr-BE"/>
        </w:rPr>
        <w:t xml:space="preserve"> </w:t>
      </w:r>
      <w:r w:rsidRPr="00A10D8B">
        <w:rPr>
          <w:spacing w:val="2"/>
          <w:lang w:val="fr-BE"/>
        </w:rPr>
        <w:t>populations.</w:t>
      </w:r>
    </w:p>
    <w:p w:rsidR="00D60C62" w:rsidRPr="00A10D8B" w:rsidRDefault="00D60C62" w:rsidP="00D60C62">
      <w:pPr>
        <w:spacing w:line="252" w:lineRule="auto"/>
        <w:rPr>
          <w:lang w:val="fr-BE"/>
        </w:rPr>
      </w:pPr>
    </w:p>
    <w:p w:rsidR="00D60C62" w:rsidRPr="00A10D8B" w:rsidRDefault="00D60C62" w:rsidP="00D60C62">
      <w:pPr>
        <w:pStyle w:val="Heading5"/>
        <w:spacing w:before="67"/>
        <w:ind w:left="230"/>
        <w:rPr>
          <w:rFonts w:cs="Times New Roman"/>
          <w:b w:val="0"/>
          <w:bCs w:val="0"/>
          <w:sz w:val="20"/>
          <w:szCs w:val="20"/>
          <w:lang w:val="fr-BE"/>
        </w:rPr>
      </w:pPr>
      <w:r w:rsidRPr="00A10D8B">
        <w:rPr>
          <w:rFonts w:cs="Times New Roman"/>
          <w:spacing w:val="1"/>
          <w:sz w:val="20"/>
          <w:szCs w:val="20"/>
          <w:lang w:val="fr-BE"/>
        </w:rPr>
        <w:t>Les</w:t>
      </w:r>
      <w:r w:rsidRPr="00A10D8B">
        <w:rPr>
          <w:rFonts w:cs="Times New Roman"/>
          <w:spacing w:val="26"/>
          <w:sz w:val="20"/>
          <w:szCs w:val="20"/>
          <w:lang w:val="fr-BE"/>
        </w:rPr>
        <w:t xml:space="preserve"> </w:t>
      </w:r>
      <w:r w:rsidRPr="00A10D8B">
        <w:rPr>
          <w:rFonts w:cs="Times New Roman"/>
          <w:spacing w:val="1"/>
          <w:sz w:val="20"/>
          <w:szCs w:val="20"/>
          <w:lang w:val="fr-BE"/>
        </w:rPr>
        <w:t>massifs</w:t>
      </w:r>
      <w:r w:rsidRPr="00A10D8B">
        <w:rPr>
          <w:rFonts w:cs="Times New Roman"/>
          <w:spacing w:val="26"/>
          <w:sz w:val="20"/>
          <w:szCs w:val="20"/>
          <w:lang w:val="fr-BE"/>
        </w:rPr>
        <w:t xml:space="preserve"> </w:t>
      </w:r>
      <w:r w:rsidRPr="00A10D8B">
        <w:rPr>
          <w:rFonts w:cs="Times New Roman"/>
          <w:spacing w:val="2"/>
          <w:sz w:val="20"/>
          <w:szCs w:val="20"/>
          <w:lang w:val="fr-BE"/>
        </w:rPr>
        <w:t>forestiers</w:t>
      </w:r>
    </w:p>
    <w:p w:rsidR="00D60C62" w:rsidRPr="00A10D8B" w:rsidRDefault="00D60C62" w:rsidP="00D60C62">
      <w:pPr>
        <w:pStyle w:val="Corpsdetexte"/>
        <w:spacing w:before="6"/>
        <w:ind w:left="230"/>
        <w:rPr>
          <w:lang w:val="fr-BE"/>
        </w:rPr>
      </w:pPr>
      <w:r w:rsidRPr="00A10D8B">
        <w:rPr>
          <w:lang w:val="fr-BE"/>
        </w:rPr>
        <w:t>Afin</w:t>
      </w:r>
      <w:r w:rsidRPr="00A10D8B">
        <w:rPr>
          <w:spacing w:val="17"/>
          <w:lang w:val="fr-BE"/>
        </w:rPr>
        <w:t xml:space="preserve"> </w:t>
      </w:r>
      <w:r w:rsidRPr="00A10D8B">
        <w:rPr>
          <w:lang w:val="fr-BE"/>
        </w:rPr>
        <w:t>de</w:t>
      </w:r>
      <w:r w:rsidRPr="00A10D8B">
        <w:rPr>
          <w:spacing w:val="17"/>
          <w:lang w:val="fr-BE"/>
        </w:rPr>
        <w:t xml:space="preserve"> </w:t>
      </w:r>
      <w:r w:rsidRPr="00A10D8B">
        <w:rPr>
          <w:lang w:val="fr-BE"/>
        </w:rPr>
        <w:t>réduire</w:t>
      </w:r>
      <w:r w:rsidRPr="00A10D8B">
        <w:rPr>
          <w:spacing w:val="18"/>
          <w:lang w:val="fr-BE"/>
        </w:rPr>
        <w:t xml:space="preserve"> </w:t>
      </w:r>
      <w:r w:rsidRPr="00A10D8B">
        <w:rPr>
          <w:lang w:val="fr-BE"/>
        </w:rPr>
        <w:t>les</w:t>
      </w:r>
      <w:r w:rsidRPr="00A10D8B">
        <w:rPr>
          <w:spacing w:val="17"/>
          <w:lang w:val="fr-BE"/>
        </w:rPr>
        <w:t xml:space="preserve"> </w:t>
      </w:r>
      <w:r w:rsidRPr="00A10D8B">
        <w:rPr>
          <w:lang w:val="fr-BE"/>
        </w:rPr>
        <w:t>risques</w:t>
      </w:r>
      <w:r w:rsidRPr="00A10D8B">
        <w:rPr>
          <w:spacing w:val="18"/>
          <w:lang w:val="fr-BE"/>
        </w:rPr>
        <w:t xml:space="preserve"> </w:t>
      </w:r>
      <w:r w:rsidRPr="00A10D8B">
        <w:rPr>
          <w:lang w:val="fr-BE"/>
        </w:rPr>
        <w:t>d’écrasement</w:t>
      </w:r>
      <w:r w:rsidRPr="00A10D8B">
        <w:rPr>
          <w:spacing w:val="17"/>
          <w:lang w:val="fr-BE"/>
        </w:rPr>
        <w:t xml:space="preserve"> </w:t>
      </w:r>
      <w:r w:rsidRPr="00A10D8B">
        <w:rPr>
          <w:lang w:val="fr-BE"/>
        </w:rPr>
        <w:t>des</w:t>
      </w:r>
      <w:r w:rsidRPr="00A10D8B">
        <w:rPr>
          <w:spacing w:val="18"/>
          <w:lang w:val="fr-BE"/>
        </w:rPr>
        <w:t xml:space="preserve"> </w:t>
      </w:r>
      <w:r w:rsidRPr="00A10D8B">
        <w:rPr>
          <w:lang w:val="fr-BE"/>
        </w:rPr>
        <w:t>individus</w:t>
      </w:r>
      <w:r w:rsidRPr="00A10D8B">
        <w:rPr>
          <w:spacing w:val="17"/>
          <w:lang w:val="fr-BE"/>
        </w:rPr>
        <w:t xml:space="preserve"> </w:t>
      </w:r>
      <w:r w:rsidRPr="00A10D8B">
        <w:rPr>
          <w:lang w:val="fr-BE"/>
        </w:rPr>
        <w:t>et</w:t>
      </w:r>
      <w:r w:rsidRPr="00A10D8B">
        <w:rPr>
          <w:spacing w:val="18"/>
          <w:lang w:val="fr-BE"/>
        </w:rPr>
        <w:t xml:space="preserve"> </w:t>
      </w:r>
      <w:r w:rsidRPr="00A10D8B">
        <w:rPr>
          <w:lang w:val="fr-BE"/>
        </w:rPr>
        <w:t>d’eutrophisation</w:t>
      </w:r>
      <w:r w:rsidRPr="00A10D8B">
        <w:rPr>
          <w:spacing w:val="17"/>
          <w:lang w:val="fr-BE"/>
        </w:rPr>
        <w:t xml:space="preserve"> </w:t>
      </w:r>
      <w:r w:rsidRPr="00A10D8B">
        <w:rPr>
          <w:lang w:val="fr-BE"/>
        </w:rPr>
        <w:t>(objectif</w:t>
      </w:r>
      <w:r w:rsidRPr="00A10D8B">
        <w:rPr>
          <w:spacing w:val="17"/>
          <w:lang w:val="fr-BE"/>
        </w:rPr>
        <w:t xml:space="preserve"> </w:t>
      </w:r>
      <w:r w:rsidRPr="00A10D8B">
        <w:rPr>
          <w:lang w:val="fr-BE"/>
        </w:rPr>
        <w:t>de</w:t>
      </w:r>
      <w:r w:rsidRPr="00A10D8B">
        <w:rPr>
          <w:spacing w:val="18"/>
          <w:lang w:val="fr-BE"/>
        </w:rPr>
        <w:t xml:space="preserve"> </w:t>
      </w:r>
      <w:r w:rsidRPr="00A10D8B">
        <w:rPr>
          <w:lang w:val="fr-BE"/>
        </w:rPr>
        <w:t>gestion</w:t>
      </w:r>
      <w:r w:rsidRPr="00A10D8B">
        <w:rPr>
          <w:spacing w:val="17"/>
          <w:lang w:val="fr-BE"/>
        </w:rPr>
        <w:t xml:space="preserve"> </w:t>
      </w:r>
      <w:r w:rsidRPr="00A10D8B">
        <w:rPr>
          <w:lang w:val="fr-BE"/>
        </w:rPr>
        <w:t>A,</w:t>
      </w:r>
      <w:r w:rsidRPr="00A10D8B">
        <w:rPr>
          <w:spacing w:val="18"/>
          <w:lang w:val="fr-BE"/>
        </w:rPr>
        <w:t xml:space="preserve"> </w:t>
      </w:r>
      <w:r w:rsidRPr="00A10D8B">
        <w:rPr>
          <w:spacing w:val="1"/>
          <w:lang w:val="fr-BE"/>
        </w:rPr>
        <w:t>C1):</w:t>
      </w:r>
    </w:p>
    <w:p w:rsidR="00D60C62" w:rsidRPr="00A10D8B" w:rsidRDefault="00D60C62" w:rsidP="00BE21FC">
      <w:pPr>
        <w:pStyle w:val="Corpsdetexte"/>
        <w:widowControl w:val="0"/>
        <w:numPr>
          <w:ilvl w:val="1"/>
          <w:numId w:val="44"/>
        </w:numPr>
        <w:tabs>
          <w:tab w:val="left" w:pos="590"/>
        </w:tabs>
        <w:spacing w:before="21" w:line="247" w:lineRule="auto"/>
        <w:ind w:right="248"/>
        <w:rPr>
          <w:lang w:val="fr-BE"/>
        </w:rPr>
      </w:pPr>
      <w:r w:rsidRPr="00A10D8B">
        <w:rPr>
          <w:lang w:val="fr-BE"/>
        </w:rPr>
        <w:t>On</w:t>
      </w:r>
      <w:r w:rsidRPr="00A10D8B">
        <w:rPr>
          <w:spacing w:val="7"/>
          <w:lang w:val="fr-BE"/>
        </w:rPr>
        <w:t xml:space="preserve"> </w:t>
      </w:r>
      <w:r w:rsidRPr="00A10D8B">
        <w:rPr>
          <w:lang w:val="fr-BE"/>
        </w:rPr>
        <w:t>veillera</w:t>
      </w:r>
      <w:r w:rsidRPr="00A10D8B">
        <w:rPr>
          <w:spacing w:val="8"/>
          <w:lang w:val="fr-BE"/>
        </w:rPr>
        <w:t xml:space="preserve"> </w:t>
      </w:r>
      <w:r w:rsidRPr="00A10D8B">
        <w:rPr>
          <w:lang w:val="fr-BE"/>
        </w:rPr>
        <w:t>davantage</w:t>
      </w:r>
      <w:r w:rsidRPr="00A10D8B">
        <w:rPr>
          <w:spacing w:val="7"/>
          <w:lang w:val="fr-BE"/>
        </w:rPr>
        <w:t xml:space="preserve"> </w:t>
      </w:r>
      <w:r w:rsidRPr="00A10D8B">
        <w:rPr>
          <w:lang w:val="fr-BE"/>
        </w:rPr>
        <w:t>à</w:t>
      </w:r>
      <w:r w:rsidRPr="00A10D8B">
        <w:rPr>
          <w:spacing w:val="8"/>
          <w:lang w:val="fr-BE"/>
        </w:rPr>
        <w:t xml:space="preserve"> </w:t>
      </w:r>
      <w:r w:rsidRPr="00A10D8B">
        <w:rPr>
          <w:lang w:val="fr-BE"/>
        </w:rPr>
        <w:t>faire</w:t>
      </w:r>
      <w:r w:rsidRPr="00A10D8B">
        <w:rPr>
          <w:spacing w:val="8"/>
          <w:lang w:val="fr-BE"/>
        </w:rPr>
        <w:t xml:space="preserve"> </w:t>
      </w:r>
      <w:r w:rsidRPr="00A10D8B">
        <w:rPr>
          <w:lang w:val="fr-BE"/>
        </w:rPr>
        <w:t>respecter</w:t>
      </w:r>
      <w:r w:rsidRPr="00A10D8B">
        <w:rPr>
          <w:spacing w:val="7"/>
          <w:lang w:val="fr-BE"/>
        </w:rPr>
        <w:t xml:space="preserve"> </w:t>
      </w:r>
      <w:r w:rsidRPr="00A10D8B">
        <w:rPr>
          <w:lang w:val="fr-BE"/>
        </w:rPr>
        <w:t>l’Arrêté</w:t>
      </w:r>
      <w:r w:rsidRPr="00A10D8B">
        <w:rPr>
          <w:spacing w:val="8"/>
          <w:lang w:val="fr-BE"/>
        </w:rPr>
        <w:t xml:space="preserve"> </w:t>
      </w:r>
      <w:r w:rsidRPr="00A10D8B">
        <w:rPr>
          <w:lang w:val="fr-BE"/>
        </w:rPr>
        <w:t>du</w:t>
      </w:r>
      <w:r w:rsidRPr="00A10D8B">
        <w:rPr>
          <w:spacing w:val="8"/>
          <w:lang w:val="fr-BE"/>
        </w:rPr>
        <w:t xml:space="preserve"> </w:t>
      </w:r>
      <w:r w:rsidRPr="00A10D8B">
        <w:rPr>
          <w:lang w:val="fr-BE"/>
        </w:rPr>
        <w:t>Gouvernement</w:t>
      </w:r>
      <w:r w:rsidRPr="00A10D8B">
        <w:rPr>
          <w:spacing w:val="7"/>
          <w:lang w:val="fr-BE"/>
        </w:rPr>
        <w:t xml:space="preserve"> </w:t>
      </w:r>
      <w:r w:rsidRPr="00A10D8B">
        <w:rPr>
          <w:lang w:val="fr-BE"/>
        </w:rPr>
        <w:t>Wallon</w:t>
      </w:r>
      <w:r w:rsidRPr="00A10D8B">
        <w:rPr>
          <w:spacing w:val="8"/>
          <w:lang w:val="fr-BE"/>
        </w:rPr>
        <w:t xml:space="preserve"> </w:t>
      </w:r>
      <w:r w:rsidRPr="00A10D8B">
        <w:rPr>
          <w:lang w:val="fr-BE"/>
        </w:rPr>
        <w:t>du</w:t>
      </w:r>
      <w:r w:rsidRPr="00A10D8B">
        <w:rPr>
          <w:spacing w:val="8"/>
          <w:lang w:val="fr-BE"/>
        </w:rPr>
        <w:t xml:space="preserve"> </w:t>
      </w:r>
      <w:r w:rsidRPr="00A10D8B">
        <w:rPr>
          <w:lang w:val="fr-BE"/>
        </w:rPr>
        <w:t>19/01/1995</w:t>
      </w:r>
      <w:r w:rsidRPr="00A10D8B">
        <w:rPr>
          <w:spacing w:val="7"/>
          <w:lang w:val="fr-BE"/>
        </w:rPr>
        <w:t xml:space="preserve"> </w:t>
      </w:r>
      <w:r w:rsidRPr="00A10D8B">
        <w:rPr>
          <w:lang w:val="fr-BE"/>
        </w:rPr>
        <w:t>concernant</w:t>
      </w:r>
      <w:r w:rsidRPr="00A10D8B">
        <w:rPr>
          <w:spacing w:val="8"/>
          <w:lang w:val="fr-BE"/>
        </w:rPr>
        <w:t xml:space="preserve"> </w:t>
      </w:r>
      <w:r w:rsidRPr="00A10D8B">
        <w:rPr>
          <w:spacing w:val="1"/>
          <w:lang w:val="fr-BE"/>
        </w:rPr>
        <w:t>la</w:t>
      </w:r>
      <w:r w:rsidRPr="00A10D8B">
        <w:rPr>
          <w:spacing w:val="119"/>
          <w:w w:val="102"/>
          <w:lang w:val="fr-BE"/>
        </w:rPr>
        <w:t xml:space="preserve"> </w:t>
      </w:r>
      <w:r w:rsidRPr="00A10D8B">
        <w:rPr>
          <w:spacing w:val="1"/>
          <w:lang w:val="fr-BE"/>
        </w:rPr>
        <w:t>circulation</w:t>
      </w:r>
      <w:r w:rsidRPr="00A10D8B">
        <w:rPr>
          <w:spacing w:val="11"/>
          <w:lang w:val="fr-BE"/>
        </w:rPr>
        <w:t xml:space="preserve"> </w:t>
      </w:r>
      <w:r w:rsidRPr="00A10D8B">
        <w:rPr>
          <w:spacing w:val="1"/>
          <w:lang w:val="fr-BE"/>
        </w:rPr>
        <w:t>des</w:t>
      </w:r>
      <w:r w:rsidRPr="00A10D8B">
        <w:rPr>
          <w:spacing w:val="12"/>
          <w:lang w:val="fr-BE"/>
        </w:rPr>
        <w:t xml:space="preserve"> </w:t>
      </w:r>
      <w:r w:rsidRPr="00A10D8B">
        <w:rPr>
          <w:spacing w:val="1"/>
          <w:lang w:val="fr-BE"/>
        </w:rPr>
        <w:t>véhicules</w:t>
      </w:r>
      <w:r w:rsidRPr="00A10D8B">
        <w:rPr>
          <w:spacing w:val="12"/>
          <w:lang w:val="fr-BE"/>
        </w:rPr>
        <w:t xml:space="preserve"> </w:t>
      </w:r>
      <w:r w:rsidRPr="00A10D8B">
        <w:rPr>
          <w:spacing w:val="1"/>
          <w:lang w:val="fr-BE"/>
        </w:rPr>
        <w:t>sur</w:t>
      </w:r>
      <w:r w:rsidRPr="00A10D8B">
        <w:rPr>
          <w:spacing w:val="12"/>
          <w:lang w:val="fr-BE"/>
        </w:rPr>
        <w:t xml:space="preserve"> </w:t>
      </w:r>
      <w:r w:rsidRPr="00A10D8B">
        <w:rPr>
          <w:spacing w:val="1"/>
          <w:lang w:val="fr-BE"/>
        </w:rPr>
        <w:t>les</w:t>
      </w:r>
      <w:r w:rsidRPr="00A10D8B">
        <w:rPr>
          <w:spacing w:val="12"/>
          <w:lang w:val="fr-BE"/>
        </w:rPr>
        <w:t xml:space="preserve"> </w:t>
      </w:r>
      <w:r w:rsidRPr="00A10D8B">
        <w:rPr>
          <w:spacing w:val="1"/>
          <w:lang w:val="fr-BE"/>
        </w:rPr>
        <w:t>berges,</w:t>
      </w:r>
      <w:r w:rsidRPr="00A10D8B">
        <w:rPr>
          <w:spacing w:val="12"/>
          <w:lang w:val="fr-BE"/>
        </w:rPr>
        <w:t xml:space="preserve"> </w:t>
      </w:r>
      <w:r w:rsidRPr="00A10D8B">
        <w:rPr>
          <w:spacing w:val="1"/>
          <w:lang w:val="fr-BE"/>
        </w:rPr>
        <w:t>les</w:t>
      </w:r>
      <w:r w:rsidRPr="00A10D8B">
        <w:rPr>
          <w:spacing w:val="12"/>
          <w:lang w:val="fr-BE"/>
        </w:rPr>
        <w:t xml:space="preserve"> </w:t>
      </w:r>
      <w:r w:rsidRPr="00A10D8B">
        <w:rPr>
          <w:spacing w:val="1"/>
          <w:lang w:val="fr-BE"/>
        </w:rPr>
        <w:t>digues</w:t>
      </w:r>
      <w:r w:rsidRPr="00A10D8B">
        <w:rPr>
          <w:spacing w:val="11"/>
          <w:lang w:val="fr-BE"/>
        </w:rPr>
        <w:t xml:space="preserve"> </w:t>
      </w:r>
      <w:r w:rsidRPr="00A10D8B">
        <w:rPr>
          <w:spacing w:val="1"/>
          <w:lang w:val="fr-BE"/>
        </w:rPr>
        <w:t>ainsi</w:t>
      </w:r>
      <w:r w:rsidRPr="00A10D8B">
        <w:rPr>
          <w:spacing w:val="12"/>
          <w:lang w:val="fr-BE"/>
        </w:rPr>
        <w:t xml:space="preserve"> </w:t>
      </w:r>
      <w:r w:rsidRPr="00A10D8B">
        <w:rPr>
          <w:spacing w:val="1"/>
          <w:lang w:val="fr-BE"/>
        </w:rPr>
        <w:t>que</w:t>
      </w:r>
      <w:r w:rsidRPr="00A10D8B">
        <w:rPr>
          <w:spacing w:val="12"/>
          <w:lang w:val="fr-BE"/>
        </w:rPr>
        <w:t xml:space="preserve"> </w:t>
      </w:r>
      <w:r w:rsidRPr="00A10D8B">
        <w:rPr>
          <w:spacing w:val="1"/>
          <w:lang w:val="fr-BE"/>
        </w:rPr>
        <w:t>dans</w:t>
      </w:r>
      <w:r w:rsidRPr="00A10D8B">
        <w:rPr>
          <w:spacing w:val="12"/>
          <w:lang w:val="fr-BE"/>
        </w:rPr>
        <w:t xml:space="preserve"> </w:t>
      </w:r>
      <w:r w:rsidRPr="00A10D8B">
        <w:rPr>
          <w:lang w:val="fr-BE"/>
        </w:rPr>
        <w:t>le</w:t>
      </w:r>
      <w:r w:rsidRPr="00A10D8B">
        <w:rPr>
          <w:spacing w:val="12"/>
          <w:lang w:val="fr-BE"/>
        </w:rPr>
        <w:t xml:space="preserve"> </w:t>
      </w:r>
      <w:r w:rsidRPr="00A10D8B">
        <w:rPr>
          <w:spacing w:val="1"/>
          <w:lang w:val="fr-BE"/>
        </w:rPr>
        <w:t>lit</w:t>
      </w:r>
      <w:r w:rsidRPr="00A10D8B">
        <w:rPr>
          <w:spacing w:val="12"/>
          <w:lang w:val="fr-BE"/>
        </w:rPr>
        <w:t xml:space="preserve"> </w:t>
      </w:r>
      <w:r w:rsidRPr="00A10D8B">
        <w:rPr>
          <w:spacing w:val="1"/>
          <w:lang w:val="fr-BE"/>
        </w:rPr>
        <w:t>des</w:t>
      </w:r>
      <w:r w:rsidRPr="00A10D8B">
        <w:rPr>
          <w:spacing w:val="12"/>
          <w:lang w:val="fr-BE"/>
        </w:rPr>
        <w:t xml:space="preserve"> </w:t>
      </w:r>
      <w:r w:rsidRPr="00A10D8B">
        <w:rPr>
          <w:spacing w:val="1"/>
          <w:lang w:val="fr-BE"/>
        </w:rPr>
        <w:t>cours</w:t>
      </w:r>
      <w:r w:rsidRPr="00A10D8B">
        <w:rPr>
          <w:spacing w:val="11"/>
          <w:lang w:val="fr-BE"/>
        </w:rPr>
        <w:t xml:space="preserve"> </w:t>
      </w:r>
      <w:r w:rsidRPr="00A10D8B">
        <w:rPr>
          <w:spacing w:val="1"/>
          <w:lang w:val="fr-BE"/>
        </w:rPr>
        <w:t>d’eau</w:t>
      </w:r>
      <w:r w:rsidRPr="00A10D8B">
        <w:rPr>
          <w:spacing w:val="12"/>
          <w:lang w:val="fr-BE"/>
        </w:rPr>
        <w:t xml:space="preserve"> </w:t>
      </w:r>
      <w:r w:rsidRPr="00A10D8B">
        <w:rPr>
          <w:lang w:val="fr-BE"/>
        </w:rPr>
        <w:t>et</w:t>
      </w:r>
      <w:r w:rsidRPr="00A10D8B">
        <w:rPr>
          <w:spacing w:val="12"/>
          <w:lang w:val="fr-BE"/>
        </w:rPr>
        <w:t xml:space="preserve"> </w:t>
      </w:r>
      <w:r w:rsidRPr="00A10D8B">
        <w:rPr>
          <w:spacing w:val="1"/>
          <w:lang w:val="fr-BE"/>
        </w:rPr>
        <w:t>les</w:t>
      </w:r>
      <w:r w:rsidRPr="00A10D8B">
        <w:rPr>
          <w:spacing w:val="12"/>
          <w:lang w:val="fr-BE"/>
        </w:rPr>
        <w:t xml:space="preserve"> </w:t>
      </w:r>
      <w:r w:rsidRPr="00A10D8B">
        <w:rPr>
          <w:spacing w:val="1"/>
          <w:lang w:val="fr-BE"/>
        </w:rPr>
        <w:t>passages</w:t>
      </w:r>
      <w:r w:rsidRPr="00A10D8B">
        <w:rPr>
          <w:spacing w:val="12"/>
          <w:lang w:val="fr-BE"/>
        </w:rPr>
        <w:t xml:space="preserve"> </w:t>
      </w:r>
      <w:r w:rsidRPr="00A10D8B">
        <w:rPr>
          <w:lang w:val="fr-BE"/>
        </w:rPr>
        <w:t>à</w:t>
      </w:r>
      <w:r w:rsidRPr="00A10D8B">
        <w:rPr>
          <w:spacing w:val="12"/>
          <w:lang w:val="fr-BE"/>
        </w:rPr>
        <w:t xml:space="preserve"> </w:t>
      </w:r>
      <w:r w:rsidRPr="00A10D8B">
        <w:rPr>
          <w:spacing w:val="2"/>
          <w:lang w:val="fr-BE"/>
        </w:rPr>
        <w:t>gué.</w:t>
      </w:r>
    </w:p>
    <w:p w:rsidR="00D60C62" w:rsidRPr="00A10D8B" w:rsidRDefault="00D60C62" w:rsidP="00BE21FC">
      <w:pPr>
        <w:pStyle w:val="Corpsdetexte"/>
        <w:widowControl w:val="0"/>
        <w:numPr>
          <w:ilvl w:val="1"/>
          <w:numId w:val="44"/>
        </w:numPr>
        <w:tabs>
          <w:tab w:val="left" w:pos="590"/>
        </w:tabs>
        <w:spacing w:line="240" w:lineRule="auto"/>
        <w:jc w:val="left"/>
        <w:rPr>
          <w:lang w:val="fr-BE"/>
        </w:rPr>
      </w:pPr>
      <w:r w:rsidRPr="00A10D8B">
        <w:rPr>
          <w:lang w:val="fr-BE"/>
        </w:rPr>
        <w:t>Interdire</w:t>
      </w:r>
      <w:r w:rsidRPr="00A10D8B">
        <w:rPr>
          <w:spacing w:val="19"/>
          <w:lang w:val="fr-BE"/>
        </w:rPr>
        <w:t xml:space="preserve"> </w:t>
      </w:r>
      <w:r w:rsidRPr="00A10D8B">
        <w:rPr>
          <w:lang w:val="fr-BE"/>
        </w:rPr>
        <w:t>l’installation</w:t>
      </w:r>
      <w:r w:rsidRPr="00A10D8B">
        <w:rPr>
          <w:spacing w:val="20"/>
          <w:lang w:val="fr-BE"/>
        </w:rPr>
        <w:t xml:space="preserve"> </w:t>
      </w:r>
      <w:r w:rsidRPr="00A10D8B">
        <w:rPr>
          <w:lang w:val="fr-BE"/>
        </w:rPr>
        <w:t>de</w:t>
      </w:r>
      <w:r w:rsidRPr="00A10D8B">
        <w:rPr>
          <w:spacing w:val="20"/>
          <w:lang w:val="fr-BE"/>
        </w:rPr>
        <w:t xml:space="preserve"> </w:t>
      </w:r>
      <w:r w:rsidRPr="00A10D8B">
        <w:rPr>
          <w:lang w:val="fr-BE"/>
        </w:rPr>
        <w:t>gagnages</w:t>
      </w:r>
      <w:r w:rsidRPr="00A10D8B">
        <w:rPr>
          <w:spacing w:val="19"/>
          <w:lang w:val="fr-BE"/>
        </w:rPr>
        <w:t xml:space="preserve"> </w:t>
      </w:r>
      <w:r w:rsidRPr="00A10D8B">
        <w:rPr>
          <w:lang w:val="fr-BE"/>
        </w:rPr>
        <w:t>en</w:t>
      </w:r>
      <w:r w:rsidRPr="00A10D8B">
        <w:rPr>
          <w:spacing w:val="20"/>
          <w:lang w:val="fr-BE"/>
        </w:rPr>
        <w:t xml:space="preserve"> </w:t>
      </w:r>
      <w:r w:rsidRPr="00A10D8B">
        <w:rPr>
          <w:lang w:val="fr-BE"/>
        </w:rPr>
        <w:t>bordure</w:t>
      </w:r>
      <w:r w:rsidRPr="00A10D8B">
        <w:rPr>
          <w:spacing w:val="20"/>
          <w:lang w:val="fr-BE"/>
        </w:rPr>
        <w:t xml:space="preserve"> </w:t>
      </w:r>
      <w:r w:rsidRPr="00A10D8B">
        <w:rPr>
          <w:lang w:val="fr-BE"/>
        </w:rPr>
        <w:t>de</w:t>
      </w:r>
      <w:r w:rsidRPr="00A10D8B">
        <w:rPr>
          <w:spacing w:val="19"/>
          <w:lang w:val="fr-BE"/>
        </w:rPr>
        <w:t xml:space="preserve"> </w:t>
      </w:r>
      <w:r w:rsidRPr="00A10D8B">
        <w:rPr>
          <w:lang w:val="fr-BE"/>
        </w:rPr>
        <w:t>cours</w:t>
      </w:r>
      <w:r w:rsidRPr="00A10D8B">
        <w:rPr>
          <w:spacing w:val="20"/>
          <w:lang w:val="fr-BE"/>
        </w:rPr>
        <w:t xml:space="preserve"> </w:t>
      </w:r>
      <w:r w:rsidRPr="00A10D8B">
        <w:rPr>
          <w:spacing w:val="1"/>
          <w:lang w:val="fr-BE"/>
        </w:rPr>
        <w:t>d’eau.</w:t>
      </w:r>
    </w:p>
    <w:p w:rsidR="00D60C62" w:rsidRPr="00A10D8B" w:rsidRDefault="00D60C62" w:rsidP="00D60C62">
      <w:pPr>
        <w:spacing w:before="5"/>
        <w:rPr>
          <w:lang w:val="fr-BE"/>
        </w:rPr>
      </w:pPr>
    </w:p>
    <w:p w:rsidR="00D60C62" w:rsidRPr="00A10D8B" w:rsidRDefault="00D60C62" w:rsidP="00D60C62">
      <w:pPr>
        <w:pStyle w:val="Corpsdetexte"/>
        <w:ind w:left="230"/>
        <w:rPr>
          <w:lang w:val="fr-BE"/>
        </w:rPr>
      </w:pPr>
      <w:r w:rsidRPr="00A10D8B">
        <w:rPr>
          <w:lang w:val="fr-BE"/>
        </w:rPr>
        <w:t>Afin</w:t>
      </w:r>
      <w:r w:rsidRPr="00A10D8B">
        <w:rPr>
          <w:spacing w:val="12"/>
          <w:lang w:val="fr-BE"/>
        </w:rPr>
        <w:t xml:space="preserve"> </w:t>
      </w:r>
      <w:r w:rsidRPr="00A10D8B">
        <w:rPr>
          <w:lang w:val="fr-BE"/>
        </w:rPr>
        <w:t>de</w:t>
      </w:r>
      <w:r w:rsidRPr="00A10D8B">
        <w:rPr>
          <w:spacing w:val="13"/>
          <w:lang w:val="fr-BE"/>
        </w:rPr>
        <w:t xml:space="preserve"> </w:t>
      </w:r>
      <w:r w:rsidRPr="00A10D8B">
        <w:rPr>
          <w:lang w:val="fr-BE"/>
        </w:rPr>
        <w:t>réduire</w:t>
      </w:r>
      <w:r w:rsidRPr="00A10D8B">
        <w:rPr>
          <w:spacing w:val="12"/>
          <w:lang w:val="fr-BE"/>
        </w:rPr>
        <w:t xml:space="preserve"> </w:t>
      </w:r>
      <w:r w:rsidRPr="00A10D8B">
        <w:rPr>
          <w:lang w:val="fr-BE"/>
        </w:rPr>
        <w:t>la</w:t>
      </w:r>
      <w:r w:rsidRPr="00A10D8B">
        <w:rPr>
          <w:spacing w:val="13"/>
          <w:lang w:val="fr-BE"/>
        </w:rPr>
        <w:t xml:space="preserve"> </w:t>
      </w:r>
      <w:r w:rsidRPr="00A10D8B">
        <w:rPr>
          <w:lang w:val="fr-BE"/>
        </w:rPr>
        <w:t>turbidité</w:t>
      </w:r>
      <w:r w:rsidRPr="00A10D8B">
        <w:rPr>
          <w:spacing w:val="15"/>
          <w:lang w:val="fr-BE"/>
        </w:rPr>
        <w:t xml:space="preserve"> </w:t>
      </w:r>
      <w:r w:rsidRPr="00A10D8B">
        <w:rPr>
          <w:spacing w:val="2"/>
          <w:lang w:val="fr-BE"/>
        </w:rPr>
        <w:t>et</w:t>
      </w:r>
      <w:r w:rsidRPr="00A10D8B">
        <w:rPr>
          <w:spacing w:val="19"/>
          <w:lang w:val="fr-BE"/>
        </w:rPr>
        <w:t xml:space="preserve"> </w:t>
      </w:r>
      <w:r w:rsidRPr="00A10D8B">
        <w:rPr>
          <w:spacing w:val="2"/>
          <w:lang w:val="fr-BE"/>
        </w:rPr>
        <w:t>de</w:t>
      </w:r>
      <w:r w:rsidRPr="00A10D8B">
        <w:rPr>
          <w:spacing w:val="20"/>
          <w:lang w:val="fr-BE"/>
        </w:rPr>
        <w:t xml:space="preserve"> </w:t>
      </w:r>
      <w:r w:rsidRPr="00A10D8B">
        <w:rPr>
          <w:spacing w:val="5"/>
          <w:lang w:val="fr-BE"/>
        </w:rPr>
        <w:t>ma</w:t>
      </w:r>
      <w:r w:rsidRPr="00A10D8B">
        <w:rPr>
          <w:spacing w:val="-24"/>
          <w:lang w:val="fr-BE"/>
        </w:rPr>
        <w:t>i</w:t>
      </w:r>
      <w:r w:rsidRPr="00A10D8B">
        <w:rPr>
          <w:spacing w:val="1"/>
          <w:lang w:val="fr-BE"/>
        </w:rPr>
        <w:t>nteni</w:t>
      </w:r>
      <w:r w:rsidRPr="00A10D8B">
        <w:rPr>
          <w:lang w:val="fr-BE"/>
        </w:rPr>
        <w:t>r</w:t>
      </w:r>
      <w:r w:rsidRPr="00A10D8B">
        <w:rPr>
          <w:spacing w:val="14"/>
          <w:lang w:val="fr-BE"/>
        </w:rPr>
        <w:t xml:space="preserve"> </w:t>
      </w:r>
      <w:r w:rsidRPr="00A10D8B">
        <w:rPr>
          <w:lang w:val="fr-BE"/>
        </w:rPr>
        <w:t>la</w:t>
      </w:r>
      <w:r w:rsidRPr="00A10D8B">
        <w:rPr>
          <w:spacing w:val="14"/>
          <w:lang w:val="fr-BE"/>
        </w:rPr>
        <w:t xml:space="preserve"> </w:t>
      </w:r>
      <w:r w:rsidRPr="00A10D8B">
        <w:rPr>
          <w:lang w:val="fr-BE"/>
        </w:rPr>
        <w:t>qualité</w:t>
      </w:r>
      <w:r w:rsidRPr="00A10D8B">
        <w:rPr>
          <w:spacing w:val="13"/>
          <w:lang w:val="fr-BE"/>
        </w:rPr>
        <w:t xml:space="preserve"> </w:t>
      </w:r>
      <w:r w:rsidRPr="00A10D8B">
        <w:rPr>
          <w:lang w:val="fr-BE"/>
        </w:rPr>
        <w:t>de</w:t>
      </w:r>
      <w:r w:rsidRPr="00A10D8B">
        <w:rPr>
          <w:spacing w:val="14"/>
          <w:lang w:val="fr-BE"/>
        </w:rPr>
        <w:t xml:space="preserve"> </w:t>
      </w:r>
      <w:r w:rsidRPr="00A10D8B">
        <w:rPr>
          <w:lang w:val="fr-BE"/>
        </w:rPr>
        <w:t>l’eau</w:t>
      </w:r>
      <w:r w:rsidRPr="00A10D8B">
        <w:rPr>
          <w:spacing w:val="14"/>
          <w:lang w:val="fr-BE"/>
        </w:rPr>
        <w:t xml:space="preserve"> </w:t>
      </w:r>
      <w:r w:rsidRPr="00A10D8B">
        <w:rPr>
          <w:lang w:val="fr-BE"/>
        </w:rPr>
        <w:t>(objectif</w:t>
      </w:r>
      <w:r w:rsidRPr="00A10D8B">
        <w:rPr>
          <w:spacing w:val="13"/>
          <w:lang w:val="fr-BE"/>
        </w:rPr>
        <w:t xml:space="preserve"> </w:t>
      </w:r>
      <w:r w:rsidRPr="00A10D8B">
        <w:rPr>
          <w:lang w:val="fr-BE"/>
        </w:rPr>
        <w:t>de</w:t>
      </w:r>
      <w:r w:rsidRPr="00A10D8B">
        <w:rPr>
          <w:spacing w:val="14"/>
          <w:lang w:val="fr-BE"/>
        </w:rPr>
        <w:t xml:space="preserve"> </w:t>
      </w:r>
      <w:r w:rsidRPr="00A10D8B">
        <w:rPr>
          <w:lang w:val="fr-BE"/>
        </w:rPr>
        <w:t>gestion</w:t>
      </w:r>
      <w:r w:rsidRPr="00A10D8B">
        <w:rPr>
          <w:spacing w:val="14"/>
          <w:lang w:val="fr-BE"/>
        </w:rPr>
        <w:t xml:space="preserve"> </w:t>
      </w:r>
      <w:r w:rsidRPr="00A10D8B">
        <w:rPr>
          <w:spacing w:val="1"/>
          <w:lang w:val="fr-BE"/>
        </w:rPr>
        <w:t>C):</w:t>
      </w:r>
    </w:p>
    <w:p w:rsidR="00D60C62" w:rsidRPr="00A10D8B" w:rsidRDefault="00D60C62" w:rsidP="00D60C62">
      <w:pPr>
        <w:spacing w:before="5"/>
        <w:rPr>
          <w:lang w:val="fr-BE"/>
        </w:rPr>
      </w:pPr>
    </w:p>
    <w:p w:rsidR="00D60C62" w:rsidRPr="00A10D8B" w:rsidRDefault="00D60C62" w:rsidP="00BE21FC">
      <w:pPr>
        <w:pStyle w:val="Corpsdetexte"/>
        <w:widowControl w:val="0"/>
        <w:numPr>
          <w:ilvl w:val="1"/>
          <w:numId w:val="44"/>
        </w:numPr>
        <w:tabs>
          <w:tab w:val="left" w:pos="590"/>
        </w:tabs>
        <w:spacing w:line="247" w:lineRule="auto"/>
        <w:ind w:right="233"/>
        <w:rPr>
          <w:lang w:val="fr-BE"/>
        </w:rPr>
      </w:pPr>
      <w:r w:rsidRPr="00A10D8B">
        <w:rPr>
          <w:lang w:val="fr-BE"/>
        </w:rPr>
        <w:t>Supprimer</w:t>
      </w:r>
      <w:r w:rsidRPr="00A10D8B">
        <w:rPr>
          <w:spacing w:val="17"/>
          <w:lang w:val="fr-BE"/>
        </w:rPr>
        <w:t xml:space="preserve"> </w:t>
      </w:r>
      <w:r w:rsidRPr="00A10D8B">
        <w:rPr>
          <w:lang w:val="fr-BE"/>
        </w:rPr>
        <w:t>les</w:t>
      </w:r>
      <w:r w:rsidRPr="00A10D8B">
        <w:rPr>
          <w:spacing w:val="17"/>
          <w:lang w:val="fr-BE"/>
        </w:rPr>
        <w:t xml:space="preserve"> </w:t>
      </w:r>
      <w:r w:rsidRPr="00A10D8B">
        <w:rPr>
          <w:lang w:val="fr-BE"/>
        </w:rPr>
        <w:t>écoulements</w:t>
      </w:r>
      <w:r w:rsidRPr="00A10D8B">
        <w:rPr>
          <w:spacing w:val="17"/>
          <w:lang w:val="fr-BE"/>
        </w:rPr>
        <w:t xml:space="preserve"> </w:t>
      </w:r>
      <w:r w:rsidRPr="00A10D8B">
        <w:rPr>
          <w:lang w:val="fr-BE"/>
        </w:rPr>
        <w:t>d’eau</w:t>
      </w:r>
      <w:r w:rsidRPr="00A10D8B">
        <w:rPr>
          <w:spacing w:val="17"/>
          <w:lang w:val="fr-BE"/>
        </w:rPr>
        <w:t xml:space="preserve"> </w:t>
      </w:r>
      <w:r w:rsidRPr="00A10D8B">
        <w:rPr>
          <w:lang w:val="fr-BE"/>
        </w:rPr>
        <w:t>provenant</w:t>
      </w:r>
      <w:r w:rsidRPr="00A10D8B">
        <w:rPr>
          <w:spacing w:val="17"/>
          <w:lang w:val="fr-BE"/>
        </w:rPr>
        <w:t xml:space="preserve"> </w:t>
      </w:r>
      <w:r w:rsidRPr="00A10D8B">
        <w:rPr>
          <w:lang w:val="fr-BE"/>
        </w:rPr>
        <w:t>des</w:t>
      </w:r>
      <w:r w:rsidRPr="00A10D8B">
        <w:rPr>
          <w:spacing w:val="18"/>
          <w:lang w:val="fr-BE"/>
        </w:rPr>
        <w:t xml:space="preserve"> </w:t>
      </w:r>
      <w:r w:rsidRPr="00A10D8B">
        <w:rPr>
          <w:lang w:val="fr-BE"/>
        </w:rPr>
        <w:t>drains</w:t>
      </w:r>
      <w:r w:rsidRPr="00A10D8B">
        <w:rPr>
          <w:spacing w:val="17"/>
          <w:lang w:val="fr-BE"/>
        </w:rPr>
        <w:t xml:space="preserve"> </w:t>
      </w:r>
      <w:r w:rsidRPr="00A10D8B">
        <w:rPr>
          <w:lang w:val="fr-BE"/>
        </w:rPr>
        <w:t>forestiers</w:t>
      </w:r>
      <w:r w:rsidRPr="00A10D8B">
        <w:rPr>
          <w:spacing w:val="17"/>
          <w:lang w:val="fr-BE"/>
        </w:rPr>
        <w:t xml:space="preserve"> </w:t>
      </w:r>
      <w:r w:rsidRPr="00A10D8B">
        <w:rPr>
          <w:lang w:val="fr-BE"/>
        </w:rPr>
        <w:t>en</w:t>
      </w:r>
      <w:r w:rsidRPr="00A10D8B">
        <w:rPr>
          <w:spacing w:val="17"/>
          <w:lang w:val="fr-BE"/>
        </w:rPr>
        <w:t xml:space="preserve"> </w:t>
      </w:r>
      <w:r w:rsidRPr="00A10D8B">
        <w:rPr>
          <w:lang w:val="fr-BE"/>
        </w:rPr>
        <w:t>bouchant</w:t>
      </w:r>
      <w:r w:rsidRPr="00A10D8B">
        <w:rPr>
          <w:spacing w:val="17"/>
          <w:lang w:val="fr-BE"/>
        </w:rPr>
        <w:t xml:space="preserve"> </w:t>
      </w:r>
      <w:r w:rsidRPr="00A10D8B">
        <w:rPr>
          <w:lang w:val="fr-BE"/>
        </w:rPr>
        <w:t>simplement</w:t>
      </w:r>
      <w:r w:rsidRPr="00A10D8B">
        <w:rPr>
          <w:spacing w:val="18"/>
          <w:lang w:val="fr-BE"/>
        </w:rPr>
        <w:t xml:space="preserve"> </w:t>
      </w:r>
      <w:r w:rsidRPr="00A10D8B">
        <w:rPr>
          <w:lang w:val="fr-BE"/>
        </w:rPr>
        <w:t>le</w:t>
      </w:r>
      <w:r w:rsidRPr="00A10D8B">
        <w:rPr>
          <w:spacing w:val="17"/>
          <w:lang w:val="fr-BE"/>
        </w:rPr>
        <w:t xml:space="preserve"> </w:t>
      </w:r>
      <w:r w:rsidRPr="00A10D8B">
        <w:rPr>
          <w:lang w:val="fr-BE"/>
        </w:rPr>
        <w:t>drain</w:t>
      </w:r>
      <w:r w:rsidRPr="00A10D8B">
        <w:rPr>
          <w:spacing w:val="17"/>
          <w:lang w:val="fr-BE"/>
        </w:rPr>
        <w:t xml:space="preserve"> </w:t>
      </w:r>
      <w:r w:rsidRPr="00A10D8B">
        <w:rPr>
          <w:lang w:val="fr-BE"/>
        </w:rPr>
        <w:t>à</w:t>
      </w:r>
      <w:r w:rsidRPr="00A10D8B">
        <w:rPr>
          <w:spacing w:val="17"/>
          <w:lang w:val="fr-BE"/>
        </w:rPr>
        <w:t xml:space="preserve"> </w:t>
      </w:r>
      <w:r w:rsidRPr="00A10D8B">
        <w:rPr>
          <w:lang w:val="fr-BE"/>
        </w:rPr>
        <w:t>sa</w:t>
      </w:r>
      <w:r w:rsidRPr="00A10D8B">
        <w:rPr>
          <w:spacing w:val="17"/>
          <w:lang w:val="fr-BE"/>
        </w:rPr>
        <w:t xml:space="preserve"> </w:t>
      </w:r>
      <w:r w:rsidRPr="00A10D8B">
        <w:rPr>
          <w:spacing w:val="1"/>
          <w:lang w:val="fr-BE"/>
        </w:rPr>
        <w:t>sortie</w:t>
      </w:r>
      <w:r w:rsidRPr="00A10D8B">
        <w:rPr>
          <w:spacing w:val="115"/>
          <w:w w:val="102"/>
          <w:lang w:val="fr-BE"/>
        </w:rPr>
        <w:t xml:space="preserve"> </w:t>
      </w:r>
      <w:r w:rsidRPr="00A10D8B">
        <w:rPr>
          <w:lang w:val="fr-BE"/>
        </w:rPr>
        <w:t>avec</w:t>
      </w:r>
      <w:r w:rsidRPr="00A10D8B">
        <w:rPr>
          <w:spacing w:val="18"/>
          <w:lang w:val="fr-BE"/>
        </w:rPr>
        <w:t xml:space="preserve"> </w:t>
      </w:r>
      <w:r w:rsidRPr="00A10D8B">
        <w:rPr>
          <w:lang w:val="fr-BE"/>
        </w:rPr>
        <w:t>des</w:t>
      </w:r>
      <w:r w:rsidRPr="00A10D8B">
        <w:rPr>
          <w:spacing w:val="19"/>
          <w:lang w:val="fr-BE"/>
        </w:rPr>
        <w:t xml:space="preserve"> </w:t>
      </w:r>
      <w:r w:rsidRPr="00A10D8B">
        <w:rPr>
          <w:lang w:val="fr-BE"/>
        </w:rPr>
        <w:t>bûches</w:t>
      </w:r>
      <w:r w:rsidRPr="00A10D8B">
        <w:rPr>
          <w:spacing w:val="18"/>
          <w:lang w:val="fr-BE"/>
        </w:rPr>
        <w:t xml:space="preserve"> </w:t>
      </w:r>
      <w:r w:rsidRPr="00A10D8B">
        <w:rPr>
          <w:lang w:val="fr-BE"/>
        </w:rPr>
        <w:t>de</w:t>
      </w:r>
      <w:r w:rsidRPr="00A10D8B">
        <w:rPr>
          <w:spacing w:val="19"/>
          <w:lang w:val="fr-BE"/>
        </w:rPr>
        <w:t xml:space="preserve"> </w:t>
      </w:r>
      <w:r w:rsidRPr="00A10D8B">
        <w:rPr>
          <w:lang w:val="fr-BE"/>
        </w:rPr>
        <w:t>bois.</w:t>
      </w:r>
      <w:r w:rsidRPr="00A10D8B">
        <w:rPr>
          <w:spacing w:val="18"/>
          <w:lang w:val="fr-BE"/>
        </w:rPr>
        <w:t xml:space="preserve"> </w:t>
      </w:r>
      <w:r w:rsidRPr="00A10D8B">
        <w:rPr>
          <w:lang w:val="fr-BE"/>
        </w:rPr>
        <w:t>Cette</w:t>
      </w:r>
      <w:r w:rsidRPr="00A10D8B">
        <w:rPr>
          <w:spacing w:val="19"/>
          <w:lang w:val="fr-BE"/>
        </w:rPr>
        <w:t xml:space="preserve"> </w:t>
      </w:r>
      <w:r w:rsidRPr="00A10D8B">
        <w:rPr>
          <w:lang w:val="fr-BE"/>
        </w:rPr>
        <w:t>mesure</w:t>
      </w:r>
      <w:r w:rsidRPr="00A10D8B">
        <w:rPr>
          <w:spacing w:val="18"/>
          <w:lang w:val="fr-BE"/>
        </w:rPr>
        <w:t xml:space="preserve"> </w:t>
      </w:r>
      <w:r w:rsidRPr="00A10D8B">
        <w:rPr>
          <w:lang w:val="fr-BE"/>
        </w:rPr>
        <w:t>s’appliquera</w:t>
      </w:r>
      <w:r w:rsidRPr="00A10D8B">
        <w:rPr>
          <w:spacing w:val="19"/>
          <w:lang w:val="fr-BE"/>
        </w:rPr>
        <w:t xml:space="preserve"> </w:t>
      </w:r>
      <w:r w:rsidRPr="00A10D8B">
        <w:rPr>
          <w:lang w:val="fr-BE"/>
        </w:rPr>
        <w:t>sur</w:t>
      </w:r>
      <w:r w:rsidRPr="00A10D8B">
        <w:rPr>
          <w:spacing w:val="18"/>
          <w:lang w:val="fr-BE"/>
        </w:rPr>
        <w:t xml:space="preserve"> </w:t>
      </w:r>
      <w:r w:rsidRPr="00A10D8B">
        <w:rPr>
          <w:lang w:val="fr-BE"/>
        </w:rPr>
        <w:t>l’ensemble</w:t>
      </w:r>
      <w:r w:rsidRPr="00A10D8B">
        <w:rPr>
          <w:spacing w:val="19"/>
          <w:lang w:val="fr-BE"/>
        </w:rPr>
        <w:t xml:space="preserve"> </w:t>
      </w:r>
      <w:r w:rsidRPr="00A10D8B">
        <w:rPr>
          <w:lang w:val="fr-BE"/>
        </w:rPr>
        <w:t>du</w:t>
      </w:r>
      <w:r w:rsidRPr="00A10D8B">
        <w:rPr>
          <w:spacing w:val="18"/>
          <w:lang w:val="fr-BE"/>
        </w:rPr>
        <w:t xml:space="preserve"> </w:t>
      </w:r>
      <w:r w:rsidRPr="00A10D8B">
        <w:rPr>
          <w:lang w:val="fr-BE"/>
        </w:rPr>
        <w:t>bassin</w:t>
      </w:r>
      <w:r w:rsidRPr="00A10D8B">
        <w:rPr>
          <w:spacing w:val="19"/>
          <w:lang w:val="fr-BE"/>
        </w:rPr>
        <w:t xml:space="preserve"> </w:t>
      </w:r>
      <w:r w:rsidRPr="00A10D8B">
        <w:rPr>
          <w:lang w:val="fr-BE"/>
        </w:rPr>
        <w:t>versant,</w:t>
      </w:r>
      <w:r w:rsidRPr="00A10D8B">
        <w:rPr>
          <w:spacing w:val="18"/>
          <w:lang w:val="fr-BE"/>
        </w:rPr>
        <w:t xml:space="preserve"> </w:t>
      </w:r>
      <w:r w:rsidRPr="00A10D8B">
        <w:rPr>
          <w:lang w:val="fr-BE"/>
        </w:rPr>
        <w:t>la</w:t>
      </w:r>
      <w:r w:rsidRPr="00A10D8B">
        <w:rPr>
          <w:spacing w:val="19"/>
          <w:lang w:val="fr-BE"/>
        </w:rPr>
        <w:t xml:space="preserve"> </w:t>
      </w:r>
      <w:r w:rsidRPr="00A10D8B">
        <w:rPr>
          <w:lang w:val="fr-BE"/>
        </w:rPr>
        <w:t>priorité</w:t>
      </w:r>
      <w:r w:rsidRPr="00A10D8B">
        <w:rPr>
          <w:spacing w:val="18"/>
          <w:lang w:val="fr-BE"/>
        </w:rPr>
        <w:t xml:space="preserve"> </w:t>
      </w:r>
      <w:r w:rsidRPr="00A10D8B">
        <w:rPr>
          <w:lang w:val="fr-BE"/>
        </w:rPr>
        <w:t>sera</w:t>
      </w:r>
      <w:r w:rsidRPr="00A10D8B">
        <w:rPr>
          <w:spacing w:val="19"/>
          <w:lang w:val="fr-BE"/>
        </w:rPr>
        <w:t xml:space="preserve"> </w:t>
      </w:r>
      <w:r w:rsidRPr="00A10D8B">
        <w:rPr>
          <w:spacing w:val="1"/>
          <w:lang w:val="fr-BE"/>
        </w:rPr>
        <w:t>donnée</w:t>
      </w:r>
      <w:r w:rsidRPr="00A10D8B">
        <w:rPr>
          <w:spacing w:val="109"/>
          <w:w w:val="102"/>
          <w:lang w:val="fr-BE"/>
        </w:rPr>
        <w:t xml:space="preserve"> </w:t>
      </w:r>
      <w:r w:rsidRPr="00A10D8B">
        <w:rPr>
          <w:spacing w:val="1"/>
          <w:lang w:val="fr-BE"/>
        </w:rPr>
        <w:t>aux</w:t>
      </w:r>
      <w:r w:rsidRPr="00A10D8B">
        <w:rPr>
          <w:spacing w:val="16"/>
          <w:lang w:val="fr-BE"/>
        </w:rPr>
        <w:t xml:space="preserve"> </w:t>
      </w:r>
      <w:r w:rsidRPr="00A10D8B">
        <w:rPr>
          <w:spacing w:val="1"/>
          <w:lang w:val="fr-BE"/>
        </w:rPr>
        <w:t>parcelles</w:t>
      </w:r>
      <w:r w:rsidRPr="00A10D8B">
        <w:rPr>
          <w:spacing w:val="16"/>
          <w:lang w:val="fr-BE"/>
        </w:rPr>
        <w:t xml:space="preserve"> </w:t>
      </w:r>
      <w:r w:rsidRPr="00A10D8B">
        <w:rPr>
          <w:spacing w:val="1"/>
          <w:lang w:val="fr-BE"/>
        </w:rPr>
        <w:t>situées</w:t>
      </w:r>
      <w:r w:rsidRPr="00A10D8B">
        <w:rPr>
          <w:spacing w:val="16"/>
          <w:lang w:val="fr-BE"/>
        </w:rPr>
        <w:t xml:space="preserve"> </w:t>
      </w:r>
      <w:r w:rsidRPr="00A10D8B">
        <w:rPr>
          <w:lang w:val="fr-BE"/>
        </w:rPr>
        <w:t>en</w:t>
      </w:r>
      <w:r w:rsidRPr="00A10D8B">
        <w:rPr>
          <w:spacing w:val="16"/>
          <w:lang w:val="fr-BE"/>
        </w:rPr>
        <w:t xml:space="preserve"> </w:t>
      </w:r>
      <w:r w:rsidRPr="00A10D8B">
        <w:rPr>
          <w:spacing w:val="1"/>
          <w:lang w:val="fr-BE"/>
        </w:rPr>
        <w:t>bordure</w:t>
      </w:r>
      <w:r w:rsidRPr="00A10D8B">
        <w:rPr>
          <w:spacing w:val="16"/>
          <w:lang w:val="fr-BE"/>
        </w:rPr>
        <w:t xml:space="preserve"> </w:t>
      </w:r>
      <w:r w:rsidRPr="00A10D8B">
        <w:rPr>
          <w:lang w:val="fr-BE"/>
        </w:rPr>
        <w:t>et</w:t>
      </w:r>
      <w:r w:rsidRPr="00A10D8B">
        <w:rPr>
          <w:spacing w:val="16"/>
          <w:lang w:val="fr-BE"/>
        </w:rPr>
        <w:t xml:space="preserve"> </w:t>
      </w:r>
      <w:r w:rsidRPr="00A10D8B">
        <w:rPr>
          <w:lang w:val="fr-BE"/>
        </w:rPr>
        <w:t>en</w:t>
      </w:r>
      <w:r w:rsidRPr="00A10D8B">
        <w:rPr>
          <w:spacing w:val="17"/>
          <w:lang w:val="fr-BE"/>
        </w:rPr>
        <w:t xml:space="preserve"> </w:t>
      </w:r>
      <w:r w:rsidRPr="00A10D8B">
        <w:rPr>
          <w:spacing w:val="1"/>
          <w:lang w:val="fr-BE"/>
        </w:rPr>
        <w:t>amont</w:t>
      </w:r>
      <w:r w:rsidRPr="00A10D8B">
        <w:rPr>
          <w:spacing w:val="16"/>
          <w:lang w:val="fr-BE"/>
        </w:rPr>
        <w:t xml:space="preserve"> </w:t>
      </w:r>
      <w:r w:rsidRPr="00A10D8B">
        <w:rPr>
          <w:spacing w:val="1"/>
          <w:lang w:val="fr-BE"/>
        </w:rPr>
        <w:t>des</w:t>
      </w:r>
      <w:r w:rsidRPr="00A10D8B">
        <w:rPr>
          <w:spacing w:val="16"/>
          <w:lang w:val="fr-BE"/>
        </w:rPr>
        <w:t xml:space="preserve"> </w:t>
      </w:r>
      <w:r w:rsidRPr="00A10D8B">
        <w:rPr>
          <w:spacing w:val="2"/>
          <w:lang w:val="fr-BE"/>
        </w:rPr>
        <w:t>populations.</w:t>
      </w:r>
    </w:p>
    <w:p w:rsidR="00D60C62" w:rsidRPr="00A10D8B" w:rsidRDefault="00D60C62" w:rsidP="00BE21FC">
      <w:pPr>
        <w:pStyle w:val="Corpsdetexte"/>
        <w:widowControl w:val="0"/>
        <w:numPr>
          <w:ilvl w:val="1"/>
          <w:numId w:val="44"/>
        </w:numPr>
        <w:tabs>
          <w:tab w:val="left" w:pos="590"/>
        </w:tabs>
        <w:spacing w:before="15" w:line="250" w:lineRule="auto"/>
        <w:ind w:right="232"/>
        <w:rPr>
          <w:lang w:val="fr-BE"/>
        </w:rPr>
      </w:pPr>
      <w:r w:rsidRPr="00A10D8B">
        <w:rPr>
          <w:lang w:val="fr-BE"/>
        </w:rPr>
        <w:t>Interdire</w:t>
      </w:r>
      <w:r w:rsidRPr="00A10D8B">
        <w:rPr>
          <w:spacing w:val="17"/>
          <w:lang w:val="fr-BE"/>
        </w:rPr>
        <w:t xml:space="preserve"> </w:t>
      </w:r>
      <w:r w:rsidRPr="00A10D8B">
        <w:rPr>
          <w:lang w:val="fr-BE"/>
        </w:rPr>
        <w:t>la</w:t>
      </w:r>
      <w:r w:rsidRPr="00A10D8B">
        <w:rPr>
          <w:spacing w:val="17"/>
          <w:lang w:val="fr-BE"/>
        </w:rPr>
        <w:t xml:space="preserve"> </w:t>
      </w:r>
      <w:r w:rsidRPr="00A10D8B">
        <w:rPr>
          <w:lang w:val="fr-BE"/>
        </w:rPr>
        <w:t>mise</w:t>
      </w:r>
      <w:r w:rsidRPr="00A10D8B">
        <w:rPr>
          <w:spacing w:val="17"/>
          <w:lang w:val="fr-BE"/>
        </w:rPr>
        <w:t xml:space="preserve"> </w:t>
      </w:r>
      <w:r w:rsidRPr="00A10D8B">
        <w:rPr>
          <w:lang w:val="fr-BE"/>
        </w:rPr>
        <w:t>à</w:t>
      </w:r>
      <w:r w:rsidRPr="00A10D8B">
        <w:rPr>
          <w:spacing w:val="17"/>
          <w:lang w:val="fr-BE"/>
        </w:rPr>
        <w:t xml:space="preserve"> </w:t>
      </w:r>
      <w:r w:rsidRPr="00A10D8B">
        <w:rPr>
          <w:lang w:val="fr-BE"/>
        </w:rPr>
        <w:t>blanc</w:t>
      </w:r>
      <w:r w:rsidRPr="00A10D8B">
        <w:rPr>
          <w:spacing w:val="17"/>
          <w:lang w:val="fr-BE"/>
        </w:rPr>
        <w:t xml:space="preserve"> </w:t>
      </w:r>
      <w:r w:rsidRPr="00A10D8B">
        <w:rPr>
          <w:lang w:val="fr-BE"/>
        </w:rPr>
        <w:t>de</w:t>
      </w:r>
      <w:r w:rsidRPr="00A10D8B">
        <w:rPr>
          <w:spacing w:val="17"/>
          <w:lang w:val="fr-BE"/>
        </w:rPr>
        <w:t xml:space="preserve"> </w:t>
      </w:r>
      <w:r w:rsidRPr="00A10D8B">
        <w:rPr>
          <w:lang w:val="fr-BE"/>
        </w:rPr>
        <w:t>parcelles</w:t>
      </w:r>
      <w:r w:rsidRPr="00A10D8B">
        <w:rPr>
          <w:spacing w:val="17"/>
          <w:lang w:val="fr-BE"/>
        </w:rPr>
        <w:t xml:space="preserve"> </w:t>
      </w:r>
      <w:r w:rsidRPr="00A10D8B">
        <w:rPr>
          <w:lang w:val="fr-BE"/>
        </w:rPr>
        <w:t>de</w:t>
      </w:r>
      <w:r w:rsidRPr="00A10D8B">
        <w:rPr>
          <w:spacing w:val="18"/>
          <w:lang w:val="fr-BE"/>
        </w:rPr>
        <w:t xml:space="preserve"> </w:t>
      </w:r>
      <w:r w:rsidRPr="00A10D8B">
        <w:rPr>
          <w:lang w:val="fr-BE"/>
        </w:rPr>
        <w:t>surface</w:t>
      </w:r>
      <w:r w:rsidRPr="00A10D8B">
        <w:rPr>
          <w:spacing w:val="17"/>
          <w:lang w:val="fr-BE"/>
        </w:rPr>
        <w:t xml:space="preserve"> </w:t>
      </w:r>
      <w:r w:rsidRPr="00A10D8B">
        <w:rPr>
          <w:lang w:val="fr-BE"/>
        </w:rPr>
        <w:t>importantes</w:t>
      </w:r>
      <w:r w:rsidRPr="00A10D8B">
        <w:rPr>
          <w:spacing w:val="17"/>
          <w:lang w:val="fr-BE"/>
        </w:rPr>
        <w:t xml:space="preserve"> </w:t>
      </w:r>
      <w:r w:rsidRPr="00A10D8B">
        <w:rPr>
          <w:lang w:val="fr-BE"/>
        </w:rPr>
        <w:t>et</w:t>
      </w:r>
      <w:r w:rsidRPr="00A10D8B">
        <w:rPr>
          <w:spacing w:val="17"/>
          <w:lang w:val="fr-BE"/>
        </w:rPr>
        <w:t xml:space="preserve"> </w:t>
      </w:r>
      <w:r w:rsidRPr="00A10D8B">
        <w:rPr>
          <w:lang w:val="fr-BE"/>
        </w:rPr>
        <w:t>favoriser</w:t>
      </w:r>
      <w:r w:rsidRPr="00A10D8B">
        <w:rPr>
          <w:spacing w:val="17"/>
          <w:lang w:val="fr-BE"/>
        </w:rPr>
        <w:t xml:space="preserve"> </w:t>
      </w:r>
      <w:r w:rsidRPr="00A10D8B">
        <w:rPr>
          <w:lang w:val="fr-BE"/>
        </w:rPr>
        <w:t>des</w:t>
      </w:r>
      <w:r w:rsidRPr="00A10D8B">
        <w:rPr>
          <w:spacing w:val="17"/>
          <w:lang w:val="fr-BE"/>
        </w:rPr>
        <w:t xml:space="preserve"> </w:t>
      </w:r>
      <w:r w:rsidRPr="00A10D8B">
        <w:rPr>
          <w:lang w:val="fr-BE"/>
        </w:rPr>
        <w:t>coupes</w:t>
      </w:r>
      <w:r w:rsidRPr="00A10D8B">
        <w:rPr>
          <w:spacing w:val="17"/>
          <w:lang w:val="fr-BE"/>
        </w:rPr>
        <w:t xml:space="preserve"> </w:t>
      </w:r>
      <w:r w:rsidRPr="00A10D8B">
        <w:rPr>
          <w:lang w:val="fr-BE"/>
        </w:rPr>
        <w:t>de</w:t>
      </w:r>
      <w:r w:rsidRPr="00A10D8B">
        <w:rPr>
          <w:spacing w:val="17"/>
          <w:lang w:val="fr-BE"/>
        </w:rPr>
        <w:t xml:space="preserve"> </w:t>
      </w:r>
      <w:r w:rsidRPr="00A10D8B">
        <w:rPr>
          <w:lang w:val="fr-BE"/>
        </w:rPr>
        <w:t>régénération</w:t>
      </w:r>
      <w:r w:rsidRPr="00A10D8B">
        <w:rPr>
          <w:spacing w:val="18"/>
          <w:lang w:val="fr-BE"/>
        </w:rPr>
        <w:t xml:space="preserve"> </w:t>
      </w:r>
      <w:r w:rsidRPr="00A10D8B">
        <w:rPr>
          <w:lang w:val="fr-BE"/>
        </w:rPr>
        <w:t>(5</w:t>
      </w:r>
      <w:r w:rsidRPr="00A10D8B">
        <w:rPr>
          <w:spacing w:val="17"/>
          <w:lang w:val="fr-BE"/>
        </w:rPr>
        <w:t xml:space="preserve"> </w:t>
      </w:r>
      <w:r w:rsidRPr="00A10D8B">
        <w:rPr>
          <w:spacing w:val="1"/>
          <w:lang w:val="fr-BE"/>
        </w:rPr>
        <w:t>ares).</w:t>
      </w:r>
      <w:r w:rsidRPr="00A10D8B">
        <w:rPr>
          <w:spacing w:val="111"/>
          <w:w w:val="102"/>
          <w:lang w:val="fr-BE"/>
        </w:rPr>
        <w:t xml:space="preserve"> </w:t>
      </w:r>
      <w:r w:rsidRPr="00A10D8B">
        <w:rPr>
          <w:lang w:val="fr-BE"/>
        </w:rPr>
        <w:t>Lors</w:t>
      </w:r>
      <w:r w:rsidRPr="00A10D8B">
        <w:rPr>
          <w:spacing w:val="16"/>
          <w:lang w:val="fr-BE"/>
        </w:rPr>
        <w:t xml:space="preserve"> </w:t>
      </w:r>
      <w:r w:rsidRPr="00A10D8B">
        <w:rPr>
          <w:lang w:val="fr-BE"/>
        </w:rPr>
        <w:t>des</w:t>
      </w:r>
      <w:r w:rsidRPr="00A10D8B">
        <w:rPr>
          <w:spacing w:val="16"/>
          <w:lang w:val="fr-BE"/>
        </w:rPr>
        <w:t xml:space="preserve"> </w:t>
      </w:r>
      <w:r w:rsidRPr="00A10D8B">
        <w:rPr>
          <w:lang w:val="fr-BE"/>
        </w:rPr>
        <w:t>mises</w:t>
      </w:r>
      <w:r w:rsidRPr="00A10D8B">
        <w:rPr>
          <w:spacing w:val="16"/>
          <w:lang w:val="fr-BE"/>
        </w:rPr>
        <w:t xml:space="preserve"> </w:t>
      </w:r>
      <w:r w:rsidRPr="00A10D8B">
        <w:rPr>
          <w:lang w:val="fr-BE"/>
        </w:rPr>
        <w:t>à</w:t>
      </w:r>
      <w:r w:rsidRPr="00A10D8B">
        <w:rPr>
          <w:spacing w:val="17"/>
          <w:lang w:val="fr-BE"/>
        </w:rPr>
        <w:t xml:space="preserve"> </w:t>
      </w:r>
      <w:r w:rsidRPr="00A10D8B">
        <w:rPr>
          <w:lang w:val="fr-BE"/>
        </w:rPr>
        <w:t>blanc,</w:t>
      </w:r>
      <w:r w:rsidRPr="00A10D8B">
        <w:rPr>
          <w:spacing w:val="16"/>
          <w:lang w:val="fr-BE"/>
        </w:rPr>
        <w:t xml:space="preserve"> </w:t>
      </w:r>
      <w:r w:rsidRPr="00A10D8B">
        <w:rPr>
          <w:lang w:val="fr-BE"/>
        </w:rPr>
        <w:t>l’exploitation</w:t>
      </w:r>
      <w:r w:rsidRPr="00A10D8B">
        <w:rPr>
          <w:spacing w:val="16"/>
          <w:lang w:val="fr-BE"/>
        </w:rPr>
        <w:t xml:space="preserve"> </w:t>
      </w:r>
      <w:r w:rsidRPr="00A10D8B">
        <w:rPr>
          <w:lang w:val="fr-BE"/>
        </w:rPr>
        <w:t>ne</w:t>
      </w:r>
      <w:r w:rsidRPr="00A10D8B">
        <w:rPr>
          <w:spacing w:val="17"/>
          <w:lang w:val="fr-BE"/>
        </w:rPr>
        <w:t xml:space="preserve"> </w:t>
      </w:r>
      <w:r w:rsidRPr="00A10D8B">
        <w:rPr>
          <w:lang w:val="fr-BE"/>
        </w:rPr>
        <w:t>pourra</w:t>
      </w:r>
      <w:r w:rsidRPr="00A10D8B">
        <w:rPr>
          <w:spacing w:val="16"/>
          <w:lang w:val="fr-BE"/>
        </w:rPr>
        <w:t xml:space="preserve"> </w:t>
      </w:r>
      <w:r w:rsidRPr="00A10D8B">
        <w:rPr>
          <w:lang w:val="fr-BE"/>
        </w:rPr>
        <w:t>se</w:t>
      </w:r>
      <w:r w:rsidRPr="00A10D8B">
        <w:rPr>
          <w:spacing w:val="16"/>
          <w:lang w:val="fr-BE"/>
        </w:rPr>
        <w:t xml:space="preserve"> </w:t>
      </w:r>
      <w:r w:rsidRPr="00A10D8B">
        <w:rPr>
          <w:lang w:val="fr-BE"/>
        </w:rPr>
        <w:t>faire</w:t>
      </w:r>
      <w:r w:rsidRPr="00A10D8B">
        <w:rPr>
          <w:spacing w:val="16"/>
          <w:lang w:val="fr-BE"/>
        </w:rPr>
        <w:t xml:space="preserve"> </w:t>
      </w:r>
      <w:r w:rsidRPr="00A10D8B">
        <w:rPr>
          <w:lang w:val="fr-BE"/>
        </w:rPr>
        <w:t>parallèlement</w:t>
      </w:r>
      <w:r w:rsidRPr="00A10D8B">
        <w:rPr>
          <w:spacing w:val="17"/>
          <w:lang w:val="fr-BE"/>
        </w:rPr>
        <w:t xml:space="preserve"> </w:t>
      </w:r>
      <w:r w:rsidRPr="00A10D8B">
        <w:rPr>
          <w:lang w:val="fr-BE"/>
        </w:rPr>
        <w:t>à</w:t>
      </w:r>
      <w:r w:rsidRPr="00A10D8B">
        <w:rPr>
          <w:spacing w:val="16"/>
          <w:lang w:val="fr-BE"/>
        </w:rPr>
        <w:t xml:space="preserve"> </w:t>
      </w:r>
      <w:r w:rsidRPr="00A10D8B">
        <w:rPr>
          <w:lang w:val="fr-BE"/>
        </w:rPr>
        <w:t>la</w:t>
      </w:r>
      <w:r w:rsidRPr="00A10D8B">
        <w:rPr>
          <w:spacing w:val="16"/>
          <w:lang w:val="fr-BE"/>
        </w:rPr>
        <w:t xml:space="preserve"> </w:t>
      </w:r>
      <w:r w:rsidRPr="00A10D8B">
        <w:rPr>
          <w:lang w:val="fr-BE"/>
        </w:rPr>
        <w:t>pente</w:t>
      </w:r>
      <w:r w:rsidRPr="00A10D8B">
        <w:rPr>
          <w:spacing w:val="16"/>
          <w:lang w:val="fr-BE"/>
        </w:rPr>
        <w:t xml:space="preserve"> </w:t>
      </w:r>
      <w:r w:rsidRPr="00A10D8B">
        <w:rPr>
          <w:lang w:val="fr-BE"/>
        </w:rPr>
        <w:t>afin</w:t>
      </w:r>
      <w:r w:rsidRPr="00A10D8B">
        <w:rPr>
          <w:spacing w:val="17"/>
          <w:lang w:val="fr-BE"/>
        </w:rPr>
        <w:t xml:space="preserve"> </w:t>
      </w:r>
      <w:r w:rsidRPr="00A10D8B">
        <w:rPr>
          <w:lang w:val="fr-BE"/>
        </w:rPr>
        <w:t>de</w:t>
      </w:r>
      <w:r w:rsidRPr="00A10D8B">
        <w:rPr>
          <w:spacing w:val="16"/>
          <w:lang w:val="fr-BE"/>
        </w:rPr>
        <w:t xml:space="preserve"> </w:t>
      </w:r>
      <w:r w:rsidRPr="00A10D8B">
        <w:rPr>
          <w:lang w:val="fr-BE"/>
        </w:rPr>
        <w:t>limiter</w:t>
      </w:r>
      <w:r w:rsidRPr="00A10D8B">
        <w:rPr>
          <w:spacing w:val="16"/>
          <w:lang w:val="fr-BE"/>
        </w:rPr>
        <w:t xml:space="preserve"> </w:t>
      </w:r>
      <w:r w:rsidRPr="00A10D8B">
        <w:rPr>
          <w:lang w:val="fr-BE"/>
        </w:rPr>
        <w:t>l’érosion</w:t>
      </w:r>
      <w:r w:rsidRPr="00A10D8B">
        <w:rPr>
          <w:spacing w:val="17"/>
          <w:lang w:val="fr-BE"/>
        </w:rPr>
        <w:t xml:space="preserve"> </w:t>
      </w:r>
      <w:r w:rsidRPr="00A10D8B">
        <w:rPr>
          <w:spacing w:val="1"/>
          <w:lang w:val="fr-BE"/>
        </w:rPr>
        <w:t>des</w:t>
      </w:r>
      <w:r w:rsidRPr="00A10D8B">
        <w:rPr>
          <w:spacing w:val="115"/>
          <w:w w:val="102"/>
          <w:lang w:val="fr-BE"/>
        </w:rPr>
        <w:t xml:space="preserve"> </w:t>
      </w:r>
      <w:r w:rsidRPr="00A10D8B">
        <w:rPr>
          <w:lang w:val="fr-BE"/>
        </w:rPr>
        <w:t>sols</w:t>
      </w:r>
      <w:r w:rsidRPr="00A10D8B">
        <w:rPr>
          <w:spacing w:val="32"/>
          <w:lang w:val="fr-BE"/>
        </w:rPr>
        <w:t xml:space="preserve"> </w:t>
      </w:r>
      <w:r w:rsidRPr="00A10D8B">
        <w:rPr>
          <w:lang w:val="fr-BE"/>
        </w:rPr>
        <w:t>et</w:t>
      </w:r>
      <w:r w:rsidRPr="00A10D8B">
        <w:rPr>
          <w:spacing w:val="32"/>
          <w:lang w:val="fr-BE"/>
        </w:rPr>
        <w:t xml:space="preserve"> </w:t>
      </w:r>
      <w:r w:rsidRPr="00A10D8B">
        <w:rPr>
          <w:lang w:val="fr-BE"/>
        </w:rPr>
        <w:t>le</w:t>
      </w:r>
      <w:r w:rsidRPr="00A10D8B">
        <w:rPr>
          <w:spacing w:val="32"/>
          <w:lang w:val="fr-BE"/>
        </w:rPr>
        <w:t xml:space="preserve"> </w:t>
      </w:r>
      <w:r w:rsidRPr="00A10D8B">
        <w:rPr>
          <w:lang w:val="fr-BE"/>
        </w:rPr>
        <w:t>ruissellement</w:t>
      </w:r>
      <w:r w:rsidRPr="00A10D8B">
        <w:rPr>
          <w:spacing w:val="32"/>
          <w:lang w:val="fr-BE"/>
        </w:rPr>
        <w:t xml:space="preserve"> </w:t>
      </w:r>
      <w:r w:rsidRPr="00A10D8B">
        <w:rPr>
          <w:lang w:val="fr-BE"/>
        </w:rPr>
        <w:t>des</w:t>
      </w:r>
      <w:r w:rsidRPr="00A10D8B">
        <w:rPr>
          <w:spacing w:val="33"/>
          <w:lang w:val="fr-BE"/>
        </w:rPr>
        <w:t xml:space="preserve"> </w:t>
      </w:r>
      <w:r w:rsidRPr="00A10D8B">
        <w:rPr>
          <w:lang w:val="fr-BE"/>
        </w:rPr>
        <w:t>eaux.</w:t>
      </w:r>
      <w:r w:rsidRPr="00A10D8B">
        <w:rPr>
          <w:spacing w:val="32"/>
          <w:lang w:val="fr-BE"/>
        </w:rPr>
        <w:t xml:space="preserve"> </w:t>
      </w:r>
      <w:r w:rsidRPr="00A10D8B">
        <w:rPr>
          <w:lang w:val="fr-BE"/>
        </w:rPr>
        <w:t>Dans</w:t>
      </w:r>
      <w:r w:rsidRPr="00A10D8B">
        <w:rPr>
          <w:spacing w:val="32"/>
          <w:lang w:val="fr-BE"/>
        </w:rPr>
        <w:t xml:space="preserve"> </w:t>
      </w:r>
      <w:r w:rsidRPr="00A10D8B">
        <w:rPr>
          <w:lang w:val="fr-BE"/>
        </w:rPr>
        <w:t>la</w:t>
      </w:r>
      <w:r w:rsidRPr="00A10D8B">
        <w:rPr>
          <w:spacing w:val="32"/>
          <w:lang w:val="fr-BE"/>
        </w:rPr>
        <w:t xml:space="preserve"> </w:t>
      </w:r>
      <w:r w:rsidRPr="00A10D8B">
        <w:rPr>
          <w:lang w:val="fr-BE"/>
        </w:rPr>
        <w:t>mesure</w:t>
      </w:r>
      <w:r w:rsidRPr="00A10D8B">
        <w:rPr>
          <w:spacing w:val="32"/>
          <w:lang w:val="fr-BE"/>
        </w:rPr>
        <w:t xml:space="preserve"> </w:t>
      </w:r>
      <w:r w:rsidRPr="00A10D8B">
        <w:rPr>
          <w:lang w:val="fr-BE"/>
        </w:rPr>
        <w:t>du</w:t>
      </w:r>
      <w:r w:rsidRPr="00A10D8B">
        <w:rPr>
          <w:spacing w:val="33"/>
          <w:lang w:val="fr-BE"/>
        </w:rPr>
        <w:t xml:space="preserve"> </w:t>
      </w:r>
      <w:r w:rsidRPr="00A10D8B">
        <w:rPr>
          <w:lang w:val="fr-BE"/>
        </w:rPr>
        <w:t>possible,</w:t>
      </w:r>
      <w:r w:rsidRPr="00A10D8B">
        <w:rPr>
          <w:spacing w:val="32"/>
          <w:lang w:val="fr-BE"/>
        </w:rPr>
        <w:t xml:space="preserve"> </w:t>
      </w:r>
      <w:r w:rsidRPr="00A10D8B">
        <w:rPr>
          <w:lang w:val="fr-BE"/>
        </w:rPr>
        <w:t>un</w:t>
      </w:r>
      <w:r w:rsidRPr="00A10D8B">
        <w:rPr>
          <w:spacing w:val="32"/>
          <w:lang w:val="fr-BE"/>
        </w:rPr>
        <w:t xml:space="preserve"> </w:t>
      </w:r>
      <w:r w:rsidRPr="00A10D8B">
        <w:rPr>
          <w:lang w:val="fr-BE"/>
        </w:rPr>
        <w:t>cordon</w:t>
      </w:r>
      <w:r w:rsidRPr="00A10D8B">
        <w:rPr>
          <w:spacing w:val="32"/>
          <w:lang w:val="fr-BE"/>
        </w:rPr>
        <w:t xml:space="preserve"> </w:t>
      </w:r>
      <w:r w:rsidRPr="00A10D8B">
        <w:rPr>
          <w:lang w:val="fr-BE"/>
        </w:rPr>
        <w:t>feuillu</w:t>
      </w:r>
      <w:r w:rsidRPr="00A10D8B">
        <w:rPr>
          <w:spacing w:val="32"/>
          <w:lang w:val="fr-BE"/>
        </w:rPr>
        <w:t xml:space="preserve"> </w:t>
      </w:r>
      <w:r w:rsidRPr="00A10D8B">
        <w:rPr>
          <w:lang w:val="fr-BE"/>
        </w:rPr>
        <w:t>sera</w:t>
      </w:r>
      <w:r w:rsidRPr="00A10D8B">
        <w:rPr>
          <w:spacing w:val="33"/>
          <w:lang w:val="fr-BE"/>
        </w:rPr>
        <w:t xml:space="preserve"> </w:t>
      </w:r>
      <w:r w:rsidRPr="00A10D8B">
        <w:rPr>
          <w:lang w:val="fr-BE"/>
        </w:rPr>
        <w:t>laissé</w:t>
      </w:r>
      <w:r w:rsidRPr="00A10D8B">
        <w:rPr>
          <w:spacing w:val="32"/>
          <w:lang w:val="fr-BE"/>
        </w:rPr>
        <w:t xml:space="preserve"> </w:t>
      </w:r>
      <w:r w:rsidRPr="00A10D8B">
        <w:rPr>
          <w:lang w:val="fr-BE"/>
        </w:rPr>
        <w:t>en</w:t>
      </w:r>
      <w:r w:rsidRPr="00A10D8B">
        <w:rPr>
          <w:spacing w:val="32"/>
          <w:lang w:val="fr-BE"/>
        </w:rPr>
        <w:t xml:space="preserve"> </w:t>
      </w:r>
      <w:r w:rsidRPr="00A10D8B">
        <w:rPr>
          <w:lang w:val="fr-BE"/>
        </w:rPr>
        <w:t>bordure</w:t>
      </w:r>
      <w:r w:rsidRPr="00A10D8B">
        <w:rPr>
          <w:spacing w:val="32"/>
          <w:lang w:val="fr-BE"/>
        </w:rPr>
        <w:t xml:space="preserve"> </w:t>
      </w:r>
      <w:r w:rsidRPr="00A10D8B">
        <w:rPr>
          <w:spacing w:val="1"/>
          <w:lang w:val="fr-BE"/>
        </w:rPr>
        <w:t>du</w:t>
      </w:r>
      <w:r w:rsidRPr="00A10D8B">
        <w:rPr>
          <w:spacing w:val="101"/>
          <w:w w:val="102"/>
          <w:lang w:val="fr-BE"/>
        </w:rPr>
        <w:t xml:space="preserve"> </w:t>
      </w:r>
      <w:r w:rsidRPr="00A10D8B">
        <w:rPr>
          <w:spacing w:val="1"/>
          <w:lang w:val="fr-BE"/>
        </w:rPr>
        <w:t>cours</w:t>
      </w:r>
      <w:r w:rsidRPr="00A10D8B">
        <w:rPr>
          <w:spacing w:val="23"/>
          <w:lang w:val="fr-BE"/>
        </w:rPr>
        <w:t xml:space="preserve"> </w:t>
      </w:r>
      <w:r w:rsidRPr="00A10D8B">
        <w:rPr>
          <w:spacing w:val="1"/>
          <w:lang w:val="fr-BE"/>
        </w:rPr>
        <w:t>d’eau</w:t>
      </w:r>
      <w:r w:rsidRPr="00A10D8B">
        <w:rPr>
          <w:spacing w:val="24"/>
          <w:lang w:val="fr-BE"/>
        </w:rPr>
        <w:t xml:space="preserve"> </w:t>
      </w:r>
      <w:r w:rsidRPr="00A10D8B">
        <w:rPr>
          <w:spacing w:val="1"/>
          <w:lang w:val="fr-BE"/>
        </w:rPr>
        <w:t>afin</w:t>
      </w:r>
      <w:r w:rsidRPr="00A10D8B">
        <w:rPr>
          <w:spacing w:val="24"/>
          <w:lang w:val="fr-BE"/>
        </w:rPr>
        <w:t xml:space="preserve"> </w:t>
      </w:r>
      <w:r w:rsidRPr="00A10D8B">
        <w:rPr>
          <w:lang w:val="fr-BE"/>
        </w:rPr>
        <w:t>de</w:t>
      </w:r>
      <w:r w:rsidRPr="00A10D8B">
        <w:rPr>
          <w:spacing w:val="24"/>
          <w:lang w:val="fr-BE"/>
        </w:rPr>
        <w:t xml:space="preserve"> </w:t>
      </w:r>
      <w:r w:rsidRPr="00A10D8B">
        <w:rPr>
          <w:spacing w:val="1"/>
          <w:lang w:val="fr-BE"/>
        </w:rPr>
        <w:t>bloquer</w:t>
      </w:r>
      <w:r w:rsidRPr="00A10D8B">
        <w:rPr>
          <w:spacing w:val="23"/>
          <w:lang w:val="fr-BE"/>
        </w:rPr>
        <w:t xml:space="preserve"> </w:t>
      </w:r>
      <w:r w:rsidRPr="00A10D8B">
        <w:rPr>
          <w:spacing w:val="1"/>
          <w:lang w:val="fr-BE"/>
        </w:rPr>
        <w:t>les</w:t>
      </w:r>
      <w:r w:rsidRPr="00A10D8B">
        <w:rPr>
          <w:spacing w:val="24"/>
          <w:lang w:val="fr-BE"/>
        </w:rPr>
        <w:t xml:space="preserve"> </w:t>
      </w:r>
      <w:r w:rsidRPr="00A10D8B">
        <w:rPr>
          <w:spacing w:val="1"/>
          <w:lang w:val="fr-BE"/>
        </w:rPr>
        <w:t>eaux</w:t>
      </w:r>
      <w:r w:rsidRPr="00A10D8B">
        <w:rPr>
          <w:spacing w:val="24"/>
          <w:lang w:val="fr-BE"/>
        </w:rPr>
        <w:t xml:space="preserve"> </w:t>
      </w:r>
      <w:r w:rsidRPr="00A10D8B">
        <w:rPr>
          <w:lang w:val="fr-BE"/>
        </w:rPr>
        <w:t>de</w:t>
      </w:r>
      <w:r w:rsidRPr="00A10D8B">
        <w:rPr>
          <w:spacing w:val="24"/>
          <w:lang w:val="fr-BE"/>
        </w:rPr>
        <w:t xml:space="preserve"> </w:t>
      </w:r>
      <w:r w:rsidRPr="00A10D8B">
        <w:rPr>
          <w:spacing w:val="1"/>
          <w:lang w:val="fr-BE"/>
        </w:rPr>
        <w:t>ruissellement.</w:t>
      </w:r>
      <w:r w:rsidRPr="00A10D8B">
        <w:rPr>
          <w:spacing w:val="24"/>
          <w:lang w:val="fr-BE"/>
        </w:rPr>
        <w:t xml:space="preserve"> </w:t>
      </w:r>
      <w:r w:rsidRPr="00A10D8B">
        <w:rPr>
          <w:lang w:val="fr-BE"/>
        </w:rPr>
        <w:t>A</w:t>
      </w:r>
      <w:r w:rsidRPr="00A10D8B">
        <w:rPr>
          <w:spacing w:val="23"/>
          <w:lang w:val="fr-BE"/>
        </w:rPr>
        <w:t xml:space="preserve"> </w:t>
      </w:r>
      <w:r w:rsidRPr="00A10D8B">
        <w:rPr>
          <w:spacing w:val="1"/>
          <w:lang w:val="fr-BE"/>
        </w:rPr>
        <w:t>défaut,</w:t>
      </w:r>
      <w:r w:rsidRPr="00A10D8B">
        <w:rPr>
          <w:spacing w:val="24"/>
          <w:lang w:val="fr-BE"/>
        </w:rPr>
        <w:t xml:space="preserve"> </w:t>
      </w:r>
      <w:r w:rsidRPr="00A10D8B">
        <w:rPr>
          <w:lang w:val="fr-BE"/>
        </w:rPr>
        <w:t>la</w:t>
      </w:r>
      <w:r w:rsidRPr="00A10D8B">
        <w:rPr>
          <w:spacing w:val="24"/>
          <w:lang w:val="fr-BE"/>
        </w:rPr>
        <w:t xml:space="preserve"> </w:t>
      </w:r>
      <w:r w:rsidRPr="00A10D8B">
        <w:rPr>
          <w:spacing w:val="1"/>
          <w:lang w:val="fr-BE"/>
        </w:rPr>
        <w:t>création</w:t>
      </w:r>
      <w:r w:rsidRPr="00A10D8B">
        <w:rPr>
          <w:spacing w:val="24"/>
          <w:lang w:val="fr-BE"/>
        </w:rPr>
        <w:t xml:space="preserve"> </w:t>
      </w:r>
      <w:r w:rsidRPr="00A10D8B">
        <w:rPr>
          <w:spacing w:val="1"/>
          <w:lang w:val="fr-BE"/>
        </w:rPr>
        <w:t>d’un</w:t>
      </w:r>
      <w:r w:rsidRPr="00A10D8B">
        <w:rPr>
          <w:spacing w:val="23"/>
          <w:lang w:val="fr-BE"/>
        </w:rPr>
        <w:t xml:space="preserve"> </w:t>
      </w:r>
      <w:r w:rsidRPr="00A10D8B">
        <w:rPr>
          <w:spacing w:val="1"/>
          <w:lang w:val="fr-BE"/>
        </w:rPr>
        <w:t>fossé</w:t>
      </w:r>
      <w:r w:rsidRPr="00A10D8B">
        <w:rPr>
          <w:spacing w:val="24"/>
          <w:lang w:val="fr-BE"/>
        </w:rPr>
        <w:t xml:space="preserve"> </w:t>
      </w:r>
      <w:r w:rsidRPr="00A10D8B">
        <w:rPr>
          <w:spacing w:val="1"/>
          <w:lang w:val="fr-BE"/>
        </w:rPr>
        <w:t>visant</w:t>
      </w:r>
      <w:r w:rsidRPr="00A10D8B">
        <w:rPr>
          <w:spacing w:val="24"/>
          <w:lang w:val="fr-BE"/>
        </w:rPr>
        <w:t xml:space="preserve"> </w:t>
      </w:r>
      <w:r w:rsidRPr="00A10D8B">
        <w:rPr>
          <w:lang w:val="fr-BE"/>
        </w:rPr>
        <w:t>à</w:t>
      </w:r>
      <w:r w:rsidRPr="00A10D8B">
        <w:rPr>
          <w:spacing w:val="24"/>
          <w:lang w:val="fr-BE"/>
        </w:rPr>
        <w:t xml:space="preserve"> </w:t>
      </w:r>
      <w:r w:rsidRPr="00A10D8B">
        <w:rPr>
          <w:spacing w:val="1"/>
          <w:lang w:val="fr-BE"/>
        </w:rPr>
        <w:t>capturer</w:t>
      </w:r>
      <w:r w:rsidRPr="00A10D8B">
        <w:rPr>
          <w:spacing w:val="24"/>
          <w:lang w:val="fr-BE"/>
        </w:rPr>
        <w:t xml:space="preserve"> </w:t>
      </w:r>
      <w:r w:rsidRPr="00A10D8B">
        <w:rPr>
          <w:spacing w:val="2"/>
          <w:lang w:val="fr-BE"/>
        </w:rPr>
        <w:t>les</w:t>
      </w:r>
      <w:r w:rsidRPr="00A10D8B">
        <w:rPr>
          <w:spacing w:val="90"/>
          <w:w w:val="102"/>
          <w:lang w:val="fr-BE"/>
        </w:rPr>
        <w:t xml:space="preserve"> </w:t>
      </w:r>
      <w:r w:rsidRPr="00A10D8B">
        <w:rPr>
          <w:lang w:val="fr-BE"/>
        </w:rPr>
        <w:t>eaux</w:t>
      </w:r>
      <w:r w:rsidRPr="00A10D8B">
        <w:rPr>
          <w:spacing w:val="26"/>
          <w:lang w:val="fr-BE"/>
        </w:rPr>
        <w:t xml:space="preserve"> </w:t>
      </w:r>
      <w:r w:rsidRPr="00A10D8B">
        <w:rPr>
          <w:lang w:val="fr-BE"/>
        </w:rPr>
        <w:t>de</w:t>
      </w:r>
      <w:r w:rsidRPr="00A10D8B">
        <w:rPr>
          <w:spacing w:val="27"/>
          <w:lang w:val="fr-BE"/>
        </w:rPr>
        <w:t xml:space="preserve"> </w:t>
      </w:r>
      <w:r w:rsidRPr="00A10D8B">
        <w:rPr>
          <w:lang w:val="fr-BE"/>
        </w:rPr>
        <w:t>ruissellement</w:t>
      </w:r>
      <w:r w:rsidRPr="00A10D8B">
        <w:rPr>
          <w:spacing w:val="27"/>
          <w:lang w:val="fr-BE"/>
        </w:rPr>
        <w:t xml:space="preserve"> </w:t>
      </w:r>
      <w:r w:rsidRPr="00A10D8B">
        <w:rPr>
          <w:lang w:val="fr-BE"/>
        </w:rPr>
        <w:t>pourra</w:t>
      </w:r>
      <w:r w:rsidRPr="00A10D8B">
        <w:rPr>
          <w:spacing w:val="27"/>
          <w:lang w:val="fr-BE"/>
        </w:rPr>
        <w:t xml:space="preserve"> </w:t>
      </w:r>
      <w:r w:rsidRPr="00A10D8B">
        <w:rPr>
          <w:lang w:val="fr-BE"/>
        </w:rPr>
        <w:t>aussi</w:t>
      </w:r>
      <w:r w:rsidRPr="00A10D8B">
        <w:rPr>
          <w:spacing w:val="27"/>
          <w:lang w:val="fr-BE"/>
        </w:rPr>
        <w:t xml:space="preserve"> </w:t>
      </w:r>
      <w:r w:rsidRPr="00A10D8B">
        <w:rPr>
          <w:lang w:val="fr-BE"/>
        </w:rPr>
        <w:t>être</w:t>
      </w:r>
      <w:r w:rsidRPr="00A10D8B">
        <w:rPr>
          <w:spacing w:val="27"/>
          <w:lang w:val="fr-BE"/>
        </w:rPr>
        <w:t xml:space="preserve"> </w:t>
      </w:r>
      <w:r w:rsidRPr="00A10D8B">
        <w:rPr>
          <w:lang w:val="fr-BE"/>
        </w:rPr>
        <w:t>envisagée.</w:t>
      </w:r>
      <w:r w:rsidRPr="00A10D8B">
        <w:rPr>
          <w:spacing w:val="27"/>
          <w:lang w:val="fr-BE"/>
        </w:rPr>
        <w:t xml:space="preserve"> </w:t>
      </w:r>
      <w:r w:rsidRPr="00A10D8B">
        <w:rPr>
          <w:lang w:val="fr-BE"/>
        </w:rPr>
        <w:t>Cette</w:t>
      </w:r>
      <w:r w:rsidRPr="00A10D8B">
        <w:rPr>
          <w:spacing w:val="27"/>
          <w:lang w:val="fr-BE"/>
        </w:rPr>
        <w:t xml:space="preserve"> </w:t>
      </w:r>
      <w:r w:rsidRPr="00A10D8B">
        <w:rPr>
          <w:lang w:val="fr-BE"/>
        </w:rPr>
        <w:t>mesure</w:t>
      </w:r>
      <w:r w:rsidRPr="00A10D8B">
        <w:rPr>
          <w:spacing w:val="27"/>
          <w:lang w:val="fr-BE"/>
        </w:rPr>
        <w:t xml:space="preserve"> </w:t>
      </w:r>
      <w:r w:rsidRPr="00A10D8B">
        <w:rPr>
          <w:lang w:val="fr-BE"/>
        </w:rPr>
        <w:t>s’appliquera</w:t>
      </w:r>
      <w:r w:rsidRPr="00A10D8B">
        <w:rPr>
          <w:spacing w:val="27"/>
          <w:lang w:val="fr-BE"/>
        </w:rPr>
        <w:t xml:space="preserve"> </w:t>
      </w:r>
      <w:r w:rsidRPr="00A10D8B">
        <w:rPr>
          <w:lang w:val="fr-BE"/>
        </w:rPr>
        <w:t>sur</w:t>
      </w:r>
      <w:r w:rsidRPr="00A10D8B">
        <w:rPr>
          <w:spacing w:val="27"/>
          <w:lang w:val="fr-BE"/>
        </w:rPr>
        <w:t xml:space="preserve"> </w:t>
      </w:r>
      <w:r w:rsidRPr="00A10D8B">
        <w:rPr>
          <w:lang w:val="fr-BE"/>
        </w:rPr>
        <w:t>toutes</w:t>
      </w:r>
      <w:r w:rsidRPr="00A10D8B">
        <w:rPr>
          <w:spacing w:val="27"/>
          <w:lang w:val="fr-BE"/>
        </w:rPr>
        <w:t xml:space="preserve"> </w:t>
      </w:r>
      <w:r w:rsidRPr="00A10D8B">
        <w:rPr>
          <w:lang w:val="fr-BE"/>
        </w:rPr>
        <w:t>les</w:t>
      </w:r>
      <w:r w:rsidRPr="00A10D8B">
        <w:rPr>
          <w:spacing w:val="27"/>
          <w:lang w:val="fr-BE"/>
        </w:rPr>
        <w:t xml:space="preserve"> </w:t>
      </w:r>
      <w:r w:rsidRPr="00A10D8B">
        <w:rPr>
          <w:lang w:val="fr-BE"/>
        </w:rPr>
        <w:t>parcelles</w:t>
      </w:r>
      <w:r w:rsidRPr="00A10D8B">
        <w:rPr>
          <w:spacing w:val="27"/>
          <w:lang w:val="fr-BE"/>
        </w:rPr>
        <w:t xml:space="preserve"> </w:t>
      </w:r>
      <w:r w:rsidRPr="00A10D8B">
        <w:rPr>
          <w:spacing w:val="1"/>
          <w:lang w:val="fr-BE"/>
        </w:rPr>
        <w:t>situées</w:t>
      </w:r>
      <w:r w:rsidRPr="00A10D8B">
        <w:rPr>
          <w:spacing w:val="121"/>
          <w:w w:val="102"/>
          <w:lang w:val="fr-BE"/>
        </w:rPr>
        <w:t xml:space="preserve"> </w:t>
      </w:r>
      <w:r w:rsidRPr="00A10D8B">
        <w:rPr>
          <w:lang w:val="fr-BE"/>
        </w:rPr>
        <w:t>en</w:t>
      </w:r>
      <w:r w:rsidRPr="00A10D8B">
        <w:rPr>
          <w:spacing w:val="13"/>
          <w:lang w:val="fr-BE"/>
        </w:rPr>
        <w:t xml:space="preserve"> </w:t>
      </w:r>
      <w:r w:rsidRPr="00A10D8B">
        <w:rPr>
          <w:spacing w:val="1"/>
          <w:lang w:val="fr-BE"/>
        </w:rPr>
        <w:t>bordure</w:t>
      </w:r>
      <w:r w:rsidRPr="00A10D8B">
        <w:rPr>
          <w:spacing w:val="14"/>
          <w:lang w:val="fr-BE"/>
        </w:rPr>
        <w:t xml:space="preserve"> </w:t>
      </w:r>
      <w:r w:rsidRPr="00A10D8B">
        <w:rPr>
          <w:lang w:val="fr-BE"/>
        </w:rPr>
        <w:t>de</w:t>
      </w:r>
      <w:r w:rsidRPr="00A10D8B">
        <w:rPr>
          <w:spacing w:val="14"/>
          <w:lang w:val="fr-BE"/>
        </w:rPr>
        <w:t xml:space="preserve"> </w:t>
      </w:r>
      <w:r w:rsidRPr="00A10D8B">
        <w:rPr>
          <w:spacing w:val="1"/>
          <w:lang w:val="fr-BE"/>
        </w:rPr>
        <w:t>cours</w:t>
      </w:r>
      <w:r w:rsidRPr="00A10D8B">
        <w:rPr>
          <w:spacing w:val="14"/>
          <w:lang w:val="fr-BE"/>
        </w:rPr>
        <w:t xml:space="preserve"> </w:t>
      </w:r>
      <w:r w:rsidRPr="00A10D8B">
        <w:rPr>
          <w:spacing w:val="1"/>
          <w:lang w:val="fr-BE"/>
        </w:rPr>
        <w:t>d’eau</w:t>
      </w:r>
      <w:r w:rsidRPr="00A10D8B">
        <w:rPr>
          <w:spacing w:val="13"/>
          <w:lang w:val="fr-BE"/>
        </w:rPr>
        <w:t xml:space="preserve"> </w:t>
      </w:r>
      <w:r w:rsidRPr="00A10D8B">
        <w:rPr>
          <w:spacing w:val="1"/>
          <w:lang w:val="fr-BE"/>
        </w:rPr>
        <w:t>ainsi</w:t>
      </w:r>
      <w:r w:rsidRPr="00A10D8B">
        <w:rPr>
          <w:spacing w:val="14"/>
          <w:lang w:val="fr-BE"/>
        </w:rPr>
        <w:t xml:space="preserve"> </w:t>
      </w:r>
      <w:r w:rsidRPr="00A10D8B">
        <w:rPr>
          <w:spacing w:val="1"/>
          <w:lang w:val="fr-BE"/>
        </w:rPr>
        <w:t>que</w:t>
      </w:r>
      <w:r w:rsidRPr="00A10D8B">
        <w:rPr>
          <w:spacing w:val="14"/>
          <w:lang w:val="fr-BE"/>
        </w:rPr>
        <w:t xml:space="preserve"> </w:t>
      </w:r>
      <w:r w:rsidRPr="00A10D8B">
        <w:rPr>
          <w:lang w:val="fr-BE"/>
        </w:rPr>
        <w:t>de</w:t>
      </w:r>
      <w:r w:rsidRPr="00A10D8B">
        <w:rPr>
          <w:spacing w:val="14"/>
          <w:lang w:val="fr-BE"/>
        </w:rPr>
        <w:t xml:space="preserve"> </w:t>
      </w:r>
      <w:r w:rsidRPr="00A10D8B">
        <w:rPr>
          <w:spacing w:val="1"/>
          <w:lang w:val="fr-BE"/>
        </w:rPr>
        <w:t>ses</w:t>
      </w:r>
      <w:r w:rsidRPr="00A10D8B">
        <w:rPr>
          <w:spacing w:val="13"/>
          <w:lang w:val="fr-BE"/>
        </w:rPr>
        <w:t xml:space="preserve"> </w:t>
      </w:r>
      <w:r w:rsidRPr="00A10D8B">
        <w:rPr>
          <w:spacing w:val="2"/>
          <w:lang w:val="fr-BE"/>
        </w:rPr>
        <w:t>affluents.</w:t>
      </w:r>
    </w:p>
    <w:p w:rsidR="00D60C62" w:rsidRPr="00A10D8B" w:rsidRDefault="00D60C62" w:rsidP="00BE21FC">
      <w:pPr>
        <w:pStyle w:val="Corpsdetexte"/>
        <w:widowControl w:val="0"/>
        <w:numPr>
          <w:ilvl w:val="1"/>
          <w:numId w:val="44"/>
        </w:numPr>
        <w:tabs>
          <w:tab w:val="left" w:pos="590"/>
        </w:tabs>
        <w:spacing w:before="12" w:line="240" w:lineRule="auto"/>
        <w:jc w:val="left"/>
        <w:rPr>
          <w:lang w:val="fr-BE"/>
        </w:rPr>
      </w:pPr>
      <w:r w:rsidRPr="00A10D8B">
        <w:rPr>
          <w:lang w:val="fr-BE"/>
        </w:rPr>
        <w:t>Interdire</w:t>
      </w:r>
      <w:r w:rsidRPr="00A10D8B">
        <w:rPr>
          <w:spacing w:val="16"/>
          <w:lang w:val="fr-BE"/>
        </w:rPr>
        <w:t xml:space="preserve"> </w:t>
      </w:r>
      <w:r w:rsidRPr="00A10D8B">
        <w:rPr>
          <w:lang w:val="fr-BE"/>
        </w:rPr>
        <w:t>la</w:t>
      </w:r>
      <w:r w:rsidRPr="00A10D8B">
        <w:rPr>
          <w:spacing w:val="17"/>
          <w:lang w:val="fr-BE"/>
        </w:rPr>
        <w:t xml:space="preserve"> </w:t>
      </w:r>
      <w:r w:rsidRPr="00A10D8B">
        <w:rPr>
          <w:lang w:val="fr-BE"/>
        </w:rPr>
        <w:t>plantation</w:t>
      </w:r>
      <w:r w:rsidRPr="00A10D8B">
        <w:rPr>
          <w:spacing w:val="16"/>
          <w:lang w:val="fr-BE"/>
        </w:rPr>
        <w:t xml:space="preserve"> </w:t>
      </w:r>
      <w:r w:rsidRPr="00A10D8B">
        <w:rPr>
          <w:lang w:val="fr-BE"/>
        </w:rPr>
        <w:t>de</w:t>
      </w:r>
      <w:r w:rsidRPr="00A10D8B">
        <w:rPr>
          <w:spacing w:val="17"/>
          <w:lang w:val="fr-BE"/>
        </w:rPr>
        <w:t xml:space="preserve"> </w:t>
      </w:r>
      <w:r w:rsidRPr="00A10D8B">
        <w:rPr>
          <w:lang w:val="fr-BE"/>
        </w:rPr>
        <w:t>résineux</w:t>
      </w:r>
      <w:r w:rsidRPr="00A10D8B">
        <w:rPr>
          <w:spacing w:val="16"/>
          <w:lang w:val="fr-BE"/>
        </w:rPr>
        <w:t xml:space="preserve"> </w:t>
      </w:r>
      <w:r w:rsidRPr="00A10D8B">
        <w:rPr>
          <w:lang w:val="fr-BE"/>
        </w:rPr>
        <w:t>sur</w:t>
      </w:r>
      <w:r w:rsidRPr="00A10D8B">
        <w:rPr>
          <w:spacing w:val="17"/>
          <w:lang w:val="fr-BE"/>
        </w:rPr>
        <w:t xml:space="preserve"> </w:t>
      </w:r>
      <w:r w:rsidRPr="00A10D8B">
        <w:rPr>
          <w:lang w:val="fr-BE"/>
        </w:rPr>
        <w:t>l’ensemble</w:t>
      </w:r>
      <w:r w:rsidRPr="00A10D8B">
        <w:rPr>
          <w:spacing w:val="16"/>
          <w:lang w:val="fr-BE"/>
        </w:rPr>
        <w:t xml:space="preserve"> </w:t>
      </w:r>
      <w:r w:rsidRPr="00A10D8B">
        <w:rPr>
          <w:lang w:val="fr-BE"/>
        </w:rPr>
        <w:t>du</w:t>
      </w:r>
      <w:r w:rsidRPr="00A10D8B">
        <w:rPr>
          <w:spacing w:val="17"/>
          <w:lang w:val="fr-BE"/>
        </w:rPr>
        <w:t xml:space="preserve"> </w:t>
      </w:r>
      <w:r w:rsidRPr="00A10D8B">
        <w:rPr>
          <w:lang w:val="fr-BE"/>
        </w:rPr>
        <w:t>lit</w:t>
      </w:r>
      <w:r w:rsidRPr="00A10D8B">
        <w:rPr>
          <w:spacing w:val="16"/>
          <w:lang w:val="fr-BE"/>
        </w:rPr>
        <w:t xml:space="preserve"> </w:t>
      </w:r>
      <w:r w:rsidRPr="00A10D8B">
        <w:rPr>
          <w:lang w:val="fr-BE"/>
        </w:rPr>
        <w:t>majeur</w:t>
      </w:r>
      <w:r w:rsidRPr="00A10D8B">
        <w:rPr>
          <w:spacing w:val="17"/>
          <w:lang w:val="fr-BE"/>
        </w:rPr>
        <w:t xml:space="preserve"> </w:t>
      </w:r>
      <w:r w:rsidRPr="00A10D8B">
        <w:rPr>
          <w:lang w:val="fr-BE"/>
        </w:rPr>
        <w:t>du</w:t>
      </w:r>
      <w:r w:rsidRPr="00A10D8B">
        <w:rPr>
          <w:spacing w:val="16"/>
          <w:lang w:val="fr-BE"/>
        </w:rPr>
        <w:t xml:space="preserve"> </w:t>
      </w:r>
      <w:r w:rsidRPr="00A10D8B">
        <w:rPr>
          <w:lang w:val="fr-BE"/>
        </w:rPr>
        <w:t>cours</w:t>
      </w:r>
      <w:r w:rsidRPr="00A10D8B">
        <w:rPr>
          <w:spacing w:val="17"/>
          <w:lang w:val="fr-BE"/>
        </w:rPr>
        <w:t xml:space="preserve"> </w:t>
      </w:r>
      <w:r w:rsidRPr="00A10D8B">
        <w:rPr>
          <w:lang w:val="fr-BE"/>
        </w:rPr>
        <w:t>d’eau</w:t>
      </w:r>
      <w:r w:rsidRPr="00A10D8B">
        <w:rPr>
          <w:spacing w:val="16"/>
          <w:lang w:val="fr-BE"/>
        </w:rPr>
        <w:t xml:space="preserve"> </w:t>
      </w:r>
      <w:r w:rsidRPr="00A10D8B">
        <w:rPr>
          <w:lang w:val="fr-BE"/>
        </w:rPr>
        <w:t>et</w:t>
      </w:r>
      <w:r w:rsidRPr="00A10D8B">
        <w:rPr>
          <w:spacing w:val="17"/>
          <w:lang w:val="fr-BE"/>
        </w:rPr>
        <w:t xml:space="preserve"> </w:t>
      </w:r>
      <w:r w:rsidRPr="00A10D8B">
        <w:rPr>
          <w:lang w:val="fr-BE"/>
        </w:rPr>
        <w:t>de</w:t>
      </w:r>
      <w:r w:rsidRPr="00A10D8B">
        <w:rPr>
          <w:spacing w:val="16"/>
          <w:lang w:val="fr-BE"/>
        </w:rPr>
        <w:t xml:space="preserve"> </w:t>
      </w:r>
      <w:r w:rsidRPr="00A10D8B">
        <w:rPr>
          <w:lang w:val="fr-BE"/>
        </w:rPr>
        <w:t>ses</w:t>
      </w:r>
      <w:r w:rsidRPr="00A10D8B">
        <w:rPr>
          <w:spacing w:val="17"/>
          <w:lang w:val="fr-BE"/>
        </w:rPr>
        <w:t xml:space="preserve"> </w:t>
      </w:r>
      <w:r w:rsidRPr="00A10D8B">
        <w:rPr>
          <w:spacing w:val="1"/>
          <w:lang w:val="fr-BE"/>
        </w:rPr>
        <w:t>affluents.</w:t>
      </w:r>
    </w:p>
    <w:p w:rsidR="00D60C62" w:rsidRPr="00A10D8B" w:rsidRDefault="00D60C62" w:rsidP="00BE21FC">
      <w:pPr>
        <w:pStyle w:val="Corpsdetexte"/>
        <w:widowControl w:val="0"/>
        <w:numPr>
          <w:ilvl w:val="1"/>
          <w:numId w:val="44"/>
        </w:numPr>
        <w:tabs>
          <w:tab w:val="left" w:pos="590"/>
        </w:tabs>
        <w:spacing w:before="6" w:line="253" w:lineRule="auto"/>
        <w:ind w:right="206"/>
        <w:rPr>
          <w:lang w:val="fr-BE"/>
        </w:rPr>
      </w:pPr>
      <w:r w:rsidRPr="00A10D8B">
        <w:rPr>
          <w:lang w:val="fr-BE"/>
        </w:rPr>
        <w:t>Supprimer</w:t>
      </w:r>
      <w:r w:rsidRPr="00A10D8B">
        <w:rPr>
          <w:spacing w:val="22"/>
          <w:lang w:val="fr-BE"/>
        </w:rPr>
        <w:t xml:space="preserve"> </w:t>
      </w:r>
      <w:r w:rsidRPr="00A10D8B">
        <w:rPr>
          <w:lang w:val="fr-BE"/>
        </w:rPr>
        <w:t>les</w:t>
      </w:r>
      <w:r w:rsidRPr="00A10D8B">
        <w:rPr>
          <w:spacing w:val="22"/>
          <w:lang w:val="fr-BE"/>
        </w:rPr>
        <w:t xml:space="preserve"> </w:t>
      </w:r>
      <w:r w:rsidRPr="00A10D8B">
        <w:rPr>
          <w:lang w:val="fr-BE"/>
        </w:rPr>
        <w:t>épicéas</w:t>
      </w:r>
      <w:r w:rsidRPr="00A10D8B">
        <w:rPr>
          <w:spacing w:val="22"/>
          <w:lang w:val="fr-BE"/>
        </w:rPr>
        <w:t xml:space="preserve"> </w:t>
      </w:r>
      <w:r w:rsidRPr="00A10D8B">
        <w:rPr>
          <w:lang w:val="fr-BE"/>
        </w:rPr>
        <w:t>riverains,</w:t>
      </w:r>
      <w:r w:rsidRPr="00A10D8B">
        <w:rPr>
          <w:spacing w:val="22"/>
          <w:lang w:val="fr-BE"/>
        </w:rPr>
        <w:t xml:space="preserve"> </w:t>
      </w:r>
      <w:r w:rsidRPr="00A10D8B">
        <w:rPr>
          <w:lang w:val="fr-BE"/>
        </w:rPr>
        <w:t>sur</w:t>
      </w:r>
      <w:r w:rsidRPr="00A10D8B">
        <w:rPr>
          <w:spacing w:val="23"/>
          <w:lang w:val="fr-BE"/>
        </w:rPr>
        <w:t xml:space="preserve"> </w:t>
      </w:r>
      <w:r w:rsidRPr="00A10D8B">
        <w:rPr>
          <w:lang w:val="fr-BE"/>
        </w:rPr>
        <w:t>l’ensemble</w:t>
      </w:r>
      <w:r w:rsidRPr="00A10D8B">
        <w:rPr>
          <w:spacing w:val="22"/>
          <w:lang w:val="fr-BE"/>
        </w:rPr>
        <w:t xml:space="preserve"> </w:t>
      </w:r>
      <w:r w:rsidRPr="00A10D8B">
        <w:rPr>
          <w:lang w:val="fr-BE"/>
        </w:rPr>
        <w:t>du</w:t>
      </w:r>
      <w:r w:rsidRPr="00A10D8B">
        <w:rPr>
          <w:spacing w:val="22"/>
          <w:lang w:val="fr-BE"/>
        </w:rPr>
        <w:t xml:space="preserve"> </w:t>
      </w:r>
      <w:r w:rsidRPr="00A10D8B">
        <w:rPr>
          <w:lang w:val="fr-BE"/>
        </w:rPr>
        <w:t>lit</w:t>
      </w:r>
      <w:r w:rsidRPr="00A10D8B">
        <w:rPr>
          <w:spacing w:val="22"/>
          <w:lang w:val="fr-BE"/>
        </w:rPr>
        <w:t xml:space="preserve"> </w:t>
      </w:r>
      <w:r w:rsidRPr="00A10D8B">
        <w:rPr>
          <w:lang w:val="fr-BE"/>
        </w:rPr>
        <w:t>majeur</w:t>
      </w:r>
      <w:r w:rsidRPr="00A10D8B">
        <w:rPr>
          <w:spacing w:val="22"/>
          <w:lang w:val="fr-BE"/>
        </w:rPr>
        <w:t xml:space="preserve"> </w:t>
      </w:r>
      <w:r w:rsidRPr="00A10D8B">
        <w:rPr>
          <w:lang w:val="fr-BE"/>
        </w:rPr>
        <w:t>du</w:t>
      </w:r>
      <w:r w:rsidRPr="00A10D8B">
        <w:rPr>
          <w:spacing w:val="23"/>
          <w:lang w:val="fr-BE"/>
        </w:rPr>
        <w:t xml:space="preserve"> </w:t>
      </w:r>
      <w:r w:rsidRPr="00A10D8B">
        <w:rPr>
          <w:lang w:val="fr-BE"/>
        </w:rPr>
        <w:t>cours</w:t>
      </w:r>
      <w:r w:rsidRPr="00A10D8B">
        <w:rPr>
          <w:spacing w:val="22"/>
          <w:lang w:val="fr-BE"/>
        </w:rPr>
        <w:t xml:space="preserve"> </w:t>
      </w:r>
      <w:r w:rsidRPr="00A10D8B">
        <w:rPr>
          <w:lang w:val="fr-BE"/>
        </w:rPr>
        <w:t>d’eau</w:t>
      </w:r>
      <w:r w:rsidRPr="00A10D8B">
        <w:rPr>
          <w:spacing w:val="22"/>
          <w:lang w:val="fr-BE"/>
        </w:rPr>
        <w:t xml:space="preserve"> </w:t>
      </w:r>
      <w:r w:rsidRPr="00A10D8B">
        <w:rPr>
          <w:lang w:val="fr-BE"/>
        </w:rPr>
        <w:t>et</w:t>
      </w:r>
      <w:r w:rsidRPr="00A10D8B">
        <w:rPr>
          <w:spacing w:val="22"/>
          <w:lang w:val="fr-BE"/>
        </w:rPr>
        <w:t xml:space="preserve"> </w:t>
      </w:r>
      <w:r w:rsidRPr="00A10D8B">
        <w:rPr>
          <w:lang w:val="fr-BE"/>
        </w:rPr>
        <w:t>de</w:t>
      </w:r>
      <w:r w:rsidRPr="00A10D8B">
        <w:rPr>
          <w:spacing w:val="22"/>
          <w:lang w:val="fr-BE"/>
        </w:rPr>
        <w:t xml:space="preserve"> </w:t>
      </w:r>
      <w:r w:rsidRPr="00A10D8B">
        <w:rPr>
          <w:lang w:val="fr-BE"/>
        </w:rPr>
        <w:t>ses</w:t>
      </w:r>
      <w:r w:rsidRPr="00A10D8B">
        <w:rPr>
          <w:spacing w:val="23"/>
          <w:lang w:val="fr-BE"/>
        </w:rPr>
        <w:t xml:space="preserve"> </w:t>
      </w:r>
      <w:r w:rsidRPr="00A10D8B">
        <w:rPr>
          <w:lang w:val="fr-BE"/>
        </w:rPr>
        <w:t>affluents,</w:t>
      </w:r>
      <w:r w:rsidRPr="00A10D8B">
        <w:rPr>
          <w:spacing w:val="22"/>
          <w:lang w:val="fr-BE"/>
        </w:rPr>
        <w:t xml:space="preserve"> </w:t>
      </w:r>
      <w:r w:rsidRPr="00A10D8B">
        <w:rPr>
          <w:lang w:val="fr-BE"/>
        </w:rPr>
        <w:t>sur</w:t>
      </w:r>
      <w:r w:rsidRPr="00A10D8B">
        <w:rPr>
          <w:spacing w:val="22"/>
          <w:lang w:val="fr-BE"/>
        </w:rPr>
        <w:t xml:space="preserve"> </w:t>
      </w:r>
      <w:r w:rsidRPr="00A10D8B">
        <w:rPr>
          <w:lang w:val="fr-BE"/>
        </w:rPr>
        <w:t>au</w:t>
      </w:r>
      <w:r w:rsidRPr="00A10D8B">
        <w:rPr>
          <w:spacing w:val="22"/>
          <w:lang w:val="fr-BE"/>
        </w:rPr>
        <w:t xml:space="preserve"> </w:t>
      </w:r>
      <w:r w:rsidRPr="00A10D8B">
        <w:rPr>
          <w:spacing w:val="1"/>
          <w:lang w:val="fr-BE"/>
        </w:rPr>
        <w:t>moins</w:t>
      </w:r>
      <w:r w:rsidRPr="00A10D8B">
        <w:rPr>
          <w:spacing w:val="2"/>
          <w:w w:val="102"/>
          <w:lang w:val="fr-BE"/>
        </w:rPr>
        <w:t xml:space="preserve"> </w:t>
      </w:r>
      <w:r w:rsidRPr="00A10D8B">
        <w:rPr>
          <w:lang w:val="fr-BE"/>
        </w:rPr>
        <w:t>6</w:t>
      </w:r>
      <w:r w:rsidRPr="00A10D8B">
        <w:rPr>
          <w:spacing w:val="25"/>
          <w:lang w:val="fr-BE"/>
        </w:rPr>
        <w:t xml:space="preserve"> </w:t>
      </w:r>
      <w:r w:rsidRPr="00A10D8B">
        <w:rPr>
          <w:lang w:val="fr-BE"/>
        </w:rPr>
        <w:t>mètres</w:t>
      </w:r>
      <w:r w:rsidRPr="00A10D8B">
        <w:rPr>
          <w:spacing w:val="25"/>
          <w:lang w:val="fr-BE"/>
        </w:rPr>
        <w:t xml:space="preserve"> </w:t>
      </w:r>
      <w:r w:rsidRPr="00A10D8B">
        <w:rPr>
          <w:lang w:val="fr-BE"/>
        </w:rPr>
        <w:t>de</w:t>
      </w:r>
      <w:r w:rsidRPr="00A10D8B">
        <w:rPr>
          <w:spacing w:val="26"/>
          <w:lang w:val="fr-BE"/>
        </w:rPr>
        <w:t xml:space="preserve"> </w:t>
      </w:r>
      <w:r w:rsidRPr="00A10D8B">
        <w:rPr>
          <w:lang w:val="fr-BE"/>
        </w:rPr>
        <w:t>part</w:t>
      </w:r>
      <w:r w:rsidRPr="00A10D8B">
        <w:rPr>
          <w:spacing w:val="25"/>
          <w:lang w:val="fr-BE"/>
        </w:rPr>
        <w:t xml:space="preserve"> </w:t>
      </w:r>
      <w:r w:rsidRPr="00A10D8B">
        <w:rPr>
          <w:lang w:val="fr-BE"/>
        </w:rPr>
        <w:t>et</w:t>
      </w:r>
      <w:r w:rsidRPr="00A10D8B">
        <w:rPr>
          <w:spacing w:val="25"/>
          <w:lang w:val="fr-BE"/>
        </w:rPr>
        <w:t xml:space="preserve"> </w:t>
      </w:r>
      <w:r w:rsidRPr="00A10D8B">
        <w:rPr>
          <w:lang w:val="fr-BE"/>
        </w:rPr>
        <w:t>d’autre</w:t>
      </w:r>
      <w:r w:rsidRPr="00A10D8B">
        <w:rPr>
          <w:spacing w:val="26"/>
          <w:lang w:val="fr-BE"/>
        </w:rPr>
        <w:t xml:space="preserve"> </w:t>
      </w:r>
      <w:r w:rsidRPr="00A10D8B">
        <w:rPr>
          <w:lang w:val="fr-BE"/>
        </w:rPr>
        <w:t>des</w:t>
      </w:r>
      <w:r w:rsidRPr="00A10D8B">
        <w:rPr>
          <w:spacing w:val="25"/>
          <w:lang w:val="fr-BE"/>
        </w:rPr>
        <w:t xml:space="preserve"> </w:t>
      </w:r>
      <w:r w:rsidRPr="00A10D8B">
        <w:rPr>
          <w:lang w:val="fr-BE"/>
        </w:rPr>
        <w:t>berges</w:t>
      </w:r>
      <w:r w:rsidRPr="00A10D8B">
        <w:rPr>
          <w:spacing w:val="25"/>
          <w:lang w:val="fr-BE"/>
        </w:rPr>
        <w:t xml:space="preserve"> </w:t>
      </w:r>
      <w:r w:rsidRPr="00A10D8B">
        <w:rPr>
          <w:lang w:val="fr-BE"/>
        </w:rPr>
        <w:t>de</w:t>
      </w:r>
      <w:r w:rsidRPr="00A10D8B">
        <w:rPr>
          <w:spacing w:val="26"/>
          <w:lang w:val="fr-BE"/>
        </w:rPr>
        <w:t xml:space="preserve"> </w:t>
      </w:r>
      <w:r w:rsidRPr="00A10D8B">
        <w:rPr>
          <w:lang w:val="fr-BE"/>
        </w:rPr>
        <w:t>manière</w:t>
      </w:r>
      <w:r w:rsidRPr="00A10D8B">
        <w:rPr>
          <w:spacing w:val="25"/>
          <w:lang w:val="fr-BE"/>
        </w:rPr>
        <w:t xml:space="preserve"> </w:t>
      </w:r>
      <w:r w:rsidRPr="00A10D8B">
        <w:rPr>
          <w:lang w:val="fr-BE"/>
        </w:rPr>
        <w:t>à</w:t>
      </w:r>
      <w:r w:rsidRPr="00A10D8B">
        <w:rPr>
          <w:spacing w:val="25"/>
          <w:lang w:val="fr-BE"/>
        </w:rPr>
        <w:t xml:space="preserve"> </w:t>
      </w:r>
      <w:r w:rsidRPr="00A10D8B">
        <w:rPr>
          <w:lang w:val="fr-BE"/>
        </w:rPr>
        <w:t>laisser</w:t>
      </w:r>
      <w:r w:rsidRPr="00A10D8B">
        <w:rPr>
          <w:spacing w:val="26"/>
          <w:lang w:val="fr-BE"/>
        </w:rPr>
        <w:t xml:space="preserve"> </w:t>
      </w:r>
      <w:r w:rsidRPr="00A10D8B">
        <w:rPr>
          <w:lang w:val="fr-BE"/>
        </w:rPr>
        <w:t>se</w:t>
      </w:r>
      <w:r w:rsidRPr="00A10D8B">
        <w:rPr>
          <w:spacing w:val="25"/>
          <w:lang w:val="fr-BE"/>
        </w:rPr>
        <w:t xml:space="preserve"> </w:t>
      </w:r>
      <w:r w:rsidRPr="00A10D8B">
        <w:rPr>
          <w:lang w:val="fr-BE"/>
        </w:rPr>
        <w:t>restaurer</w:t>
      </w:r>
      <w:r w:rsidRPr="00A10D8B">
        <w:rPr>
          <w:spacing w:val="25"/>
          <w:lang w:val="fr-BE"/>
        </w:rPr>
        <w:t xml:space="preserve"> </w:t>
      </w:r>
      <w:r w:rsidRPr="00A10D8B">
        <w:rPr>
          <w:lang w:val="fr-BE"/>
        </w:rPr>
        <w:t>une</w:t>
      </w:r>
      <w:r w:rsidRPr="00A10D8B">
        <w:rPr>
          <w:spacing w:val="25"/>
          <w:lang w:val="fr-BE"/>
        </w:rPr>
        <w:t xml:space="preserve"> </w:t>
      </w:r>
      <w:r w:rsidRPr="00A10D8B">
        <w:rPr>
          <w:lang w:val="fr-BE"/>
        </w:rPr>
        <w:t>végétation</w:t>
      </w:r>
      <w:r w:rsidRPr="00A10D8B">
        <w:rPr>
          <w:spacing w:val="26"/>
          <w:lang w:val="fr-BE"/>
        </w:rPr>
        <w:t xml:space="preserve"> </w:t>
      </w:r>
      <w:r w:rsidRPr="00A10D8B">
        <w:rPr>
          <w:lang w:val="fr-BE"/>
        </w:rPr>
        <w:t>naturelle</w:t>
      </w:r>
      <w:r w:rsidRPr="00A10D8B">
        <w:rPr>
          <w:spacing w:val="25"/>
          <w:lang w:val="fr-BE"/>
        </w:rPr>
        <w:t xml:space="preserve"> </w:t>
      </w:r>
      <w:r w:rsidRPr="00A10D8B">
        <w:rPr>
          <w:lang w:val="fr-BE"/>
        </w:rPr>
        <w:t>de</w:t>
      </w:r>
      <w:r w:rsidRPr="00A10D8B">
        <w:rPr>
          <w:spacing w:val="25"/>
          <w:lang w:val="fr-BE"/>
        </w:rPr>
        <w:t xml:space="preserve"> </w:t>
      </w:r>
      <w:r w:rsidRPr="00A10D8B">
        <w:rPr>
          <w:lang w:val="fr-BE"/>
        </w:rPr>
        <w:t>fond</w:t>
      </w:r>
      <w:r w:rsidRPr="00A10D8B">
        <w:rPr>
          <w:spacing w:val="26"/>
          <w:lang w:val="fr-BE"/>
        </w:rPr>
        <w:t xml:space="preserve"> </w:t>
      </w:r>
      <w:r w:rsidRPr="00A10D8B">
        <w:rPr>
          <w:spacing w:val="1"/>
          <w:lang w:val="fr-BE"/>
        </w:rPr>
        <w:t>de</w:t>
      </w:r>
      <w:r w:rsidRPr="00A10D8B">
        <w:rPr>
          <w:spacing w:val="103"/>
          <w:w w:val="102"/>
          <w:lang w:val="fr-BE"/>
        </w:rPr>
        <w:t xml:space="preserve"> </w:t>
      </w:r>
      <w:r w:rsidRPr="00A10D8B">
        <w:rPr>
          <w:spacing w:val="1"/>
          <w:lang w:val="fr-BE"/>
        </w:rPr>
        <w:t>vallée comprenant</w:t>
      </w:r>
      <w:r w:rsidRPr="00A10D8B">
        <w:rPr>
          <w:spacing w:val="2"/>
          <w:lang w:val="fr-BE"/>
        </w:rPr>
        <w:t xml:space="preserve"> </w:t>
      </w:r>
      <w:r w:rsidRPr="00A10D8B">
        <w:rPr>
          <w:spacing w:val="1"/>
          <w:lang w:val="fr-BE"/>
        </w:rPr>
        <w:t>notamment des</w:t>
      </w:r>
      <w:r w:rsidRPr="00A10D8B">
        <w:rPr>
          <w:spacing w:val="2"/>
          <w:lang w:val="fr-BE"/>
        </w:rPr>
        <w:t xml:space="preserve"> </w:t>
      </w:r>
      <w:r w:rsidRPr="00A10D8B">
        <w:rPr>
          <w:spacing w:val="1"/>
          <w:lang w:val="fr-BE"/>
        </w:rPr>
        <w:t>massifs</w:t>
      </w:r>
      <w:r w:rsidRPr="00A10D8B">
        <w:rPr>
          <w:spacing w:val="2"/>
          <w:lang w:val="fr-BE"/>
        </w:rPr>
        <w:t xml:space="preserve"> </w:t>
      </w:r>
      <w:r w:rsidRPr="00A10D8B">
        <w:rPr>
          <w:lang w:val="fr-BE"/>
        </w:rPr>
        <w:t>de</w:t>
      </w:r>
      <w:r w:rsidRPr="00A10D8B">
        <w:rPr>
          <w:spacing w:val="1"/>
          <w:lang w:val="fr-BE"/>
        </w:rPr>
        <w:t xml:space="preserve"> prunelliers</w:t>
      </w:r>
      <w:r w:rsidRPr="00A10D8B">
        <w:rPr>
          <w:spacing w:val="2"/>
          <w:lang w:val="fr-BE"/>
        </w:rPr>
        <w:t xml:space="preserve"> </w:t>
      </w:r>
      <w:r w:rsidRPr="00A10D8B">
        <w:rPr>
          <w:lang w:val="fr-BE"/>
        </w:rPr>
        <w:t>et</w:t>
      </w:r>
      <w:r w:rsidRPr="00A10D8B">
        <w:rPr>
          <w:spacing w:val="2"/>
          <w:lang w:val="fr-BE"/>
        </w:rPr>
        <w:t xml:space="preserve"> </w:t>
      </w:r>
      <w:r w:rsidRPr="00A10D8B">
        <w:rPr>
          <w:spacing w:val="1"/>
          <w:lang w:val="fr-BE"/>
        </w:rPr>
        <w:t>des saules</w:t>
      </w:r>
      <w:r w:rsidRPr="00A10D8B">
        <w:rPr>
          <w:spacing w:val="2"/>
          <w:lang w:val="fr-BE"/>
        </w:rPr>
        <w:t xml:space="preserve"> </w:t>
      </w:r>
      <w:r w:rsidRPr="00A10D8B">
        <w:rPr>
          <w:lang w:val="fr-BE"/>
        </w:rPr>
        <w:t>en</w:t>
      </w:r>
      <w:r w:rsidRPr="00A10D8B">
        <w:rPr>
          <w:spacing w:val="2"/>
          <w:lang w:val="fr-BE"/>
        </w:rPr>
        <w:t xml:space="preserve"> </w:t>
      </w:r>
      <w:r w:rsidRPr="00A10D8B">
        <w:rPr>
          <w:spacing w:val="1"/>
          <w:lang w:val="fr-BE"/>
        </w:rPr>
        <w:t>buissons denses</w:t>
      </w:r>
      <w:r w:rsidRPr="00A10D8B">
        <w:rPr>
          <w:lang w:val="fr-BE"/>
        </w:rPr>
        <w:t xml:space="preserve"> </w:t>
      </w:r>
      <w:r w:rsidRPr="00A10D8B">
        <w:rPr>
          <w:spacing w:val="1"/>
          <w:lang w:val="fr-BE"/>
        </w:rPr>
        <w:t>(Décret</w:t>
      </w:r>
      <w:r w:rsidRPr="00A10D8B">
        <w:rPr>
          <w:lang w:val="fr-BE"/>
        </w:rPr>
        <w:t xml:space="preserve"> du 6</w:t>
      </w:r>
      <w:r w:rsidRPr="00A10D8B">
        <w:rPr>
          <w:spacing w:val="93"/>
          <w:w w:val="102"/>
          <w:lang w:val="fr-BE"/>
        </w:rPr>
        <w:t xml:space="preserve"> </w:t>
      </w:r>
      <w:r w:rsidRPr="00A10D8B">
        <w:rPr>
          <w:lang w:val="fr-BE"/>
        </w:rPr>
        <w:t>décembre</w:t>
      </w:r>
      <w:r w:rsidRPr="00A10D8B">
        <w:rPr>
          <w:spacing w:val="40"/>
          <w:lang w:val="fr-BE"/>
        </w:rPr>
        <w:t xml:space="preserve"> </w:t>
      </w:r>
      <w:r w:rsidRPr="00A10D8B">
        <w:rPr>
          <w:lang w:val="fr-BE"/>
        </w:rPr>
        <w:t>2001</w:t>
      </w:r>
      <w:r w:rsidRPr="00A10D8B">
        <w:rPr>
          <w:spacing w:val="41"/>
          <w:lang w:val="fr-BE"/>
        </w:rPr>
        <w:t xml:space="preserve"> </w:t>
      </w:r>
      <w:r w:rsidRPr="00A10D8B">
        <w:rPr>
          <w:lang w:val="fr-BE"/>
        </w:rPr>
        <w:t>modifiant</w:t>
      </w:r>
      <w:r w:rsidRPr="00A10D8B">
        <w:rPr>
          <w:spacing w:val="40"/>
          <w:lang w:val="fr-BE"/>
        </w:rPr>
        <w:t xml:space="preserve"> </w:t>
      </w:r>
      <w:r w:rsidRPr="00A10D8B">
        <w:rPr>
          <w:lang w:val="fr-BE"/>
        </w:rPr>
        <w:t>la</w:t>
      </w:r>
      <w:r w:rsidRPr="00A10D8B">
        <w:rPr>
          <w:spacing w:val="41"/>
          <w:lang w:val="fr-BE"/>
        </w:rPr>
        <w:t xml:space="preserve"> </w:t>
      </w:r>
      <w:r w:rsidRPr="00A10D8B">
        <w:rPr>
          <w:lang w:val="fr-BE"/>
        </w:rPr>
        <w:t>Loi</w:t>
      </w:r>
      <w:r w:rsidRPr="00A10D8B">
        <w:rPr>
          <w:spacing w:val="41"/>
          <w:lang w:val="fr-BE"/>
        </w:rPr>
        <w:t xml:space="preserve"> </w:t>
      </w:r>
      <w:r w:rsidRPr="00A10D8B">
        <w:rPr>
          <w:lang w:val="fr-BE"/>
        </w:rPr>
        <w:t>sur</w:t>
      </w:r>
      <w:r w:rsidRPr="00A10D8B">
        <w:rPr>
          <w:spacing w:val="40"/>
          <w:lang w:val="fr-BE"/>
        </w:rPr>
        <w:t xml:space="preserve"> </w:t>
      </w:r>
      <w:r w:rsidRPr="00A10D8B">
        <w:rPr>
          <w:lang w:val="fr-BE"/>
        </w:rPr>
        <w:t>la</w:t>
      </w:r>
      <w:r w:rsidRPr="00A10D8B">
        <w:rPr>
          <w:spacing w:val="41"/>
          <w:lang w:val="fr-BE"/>
        </w:rPr>
        <w:t xml:space="preserve"> </w:t>
      </w:r>
      <w:r w:rsidRPr="00A10D8B">
        <w:rPr>
          <w:lang w:val="fr-BE"/>
        </w:rPr>
        <w:t>Conservation</w:t>
      </w:r>
      <w:r w:rsidRPr="00A10D8B">
        <w:rPr>
          <w:spacing w:val="41"/>
          <w:lang w:val="fr-BE"/>
        </w:rPr>
        <w:t xml:space="preserve"> </w:t>
      </w:r>
      <w:r w:rsidRPr="00A10D8B">
        <w:rPr>
          <w:lang w:val="fr-BE"/>
        </w:rPr>
        <w:t>de</w:t>
      </w:r>
      <w:r w:rsidRPr="00A10D8B">
        <w:rPr>
          <w:spacing w:val="40"/>
          <w:lang w:val="fr-BE"/>
        </w:rPr>
        <w:t xml:space="preserve"> </w:t>
      </w:r>
      <w:r w:rsidRPr="00A10D8B">
        <w:rPr>
          <w:lang w:val="fr-BE"/>
        </w:rPr>
        <w:t>la</w:t>
      </w:r>
      <w:r w:rsidRPr="00A10D8B">
        <w:rPr>
          <w:spacing w:val="41"/>
          <w:lang w:val="fr-BE"/>
        </w:rPr>
        <w:t xml:space="preserve"> </w:t>
      </w:r>
      <w:r w:rsidRPr="00A10D8B">
        <w:rPr>
          <w:lang w:val="fr-BE"/>
        </w:rPr>
        <w:t>nature</w:t>
      </w:r>
      <w:r w:rsidRPr="00A10D8B">
        <w:rPr>
          <w:spacing w:val="41"/>
          <w:lang w:val="fr-BE"/>
        </w:rPr>
        <w:t xml:space="preserve"> </w:t>
      </w:r>
      <w:r w:rsidRPr="00A10D8B">
        <w:rPr>
          <w:lang w:val="fr-BE"/>
        </w:rPr>
        <w:t>du</w:t>
      </w:r>
      <w:r w:rsidRPr="00A10D8B">
        <w:rPr>
          <w:spacing w:val="40"/>
          <w:lang w:val="fr-BE"/>
        </w:rPr>
        <w:t xml:space="preserve"> </w:t>
      </w:r>
      <w:r w:rsidRPr="00A10D8B">
        <w:rPr>
          <w:lang w:val="fr-BE"/>
        </w:rPr>
        <w:t>12</w:t>
      </w:r>
      <w:r w:rsidRPr="00A10D8B">
        <w:rPr>
          <w:spacing w:val="41"/>
          <w:lang w:val="fr-BE"/>
        </w:rPr>
        <w:t xml:space="preserve"> </w:t>
      </w:r>
      <w:r w:rsidRPr="00A10D8B">
        <w:rPr>
          <w:lang w:val="fr-BE"/>
        </w:rPr>
        <w:t>juillet</w:t>
      </w:r>
      <w:r w:rsidRPr="00A10D8B">
        <w:rPr>
          <w:spacing w:val="41"/>
          <w:lang w:val="fr-BE"/>
        </w:rPr>
        <w:t xml:space="preserve"> </w:t>
      </w:r>
      <w:r w:rsidRPr="00A10D8B">
        <w:rPr>
          <w:lang w:val="fr-BE"/>
        </w:rPr>
        <w:t>1973,</w:t>
      </w:r>
      <w:r w:rsidRPr="00A10D8B">
        <w:rPr>
          <w:spacing w:val="40"/>
          <w:lang w:val="fr-BE"/>
        </w:rPr>
        <w:t xml:space="preserve"> </w:t>
      </w:r>
      <w:r w:rsidRPr="00A10D8B">
        <w:rPr>
          <w:lang w:val="fr-BE"/>
        </w:rPr>
        <w:t>Art.48).</w:t>
      </w:r>
      <w:r w:rsidRPr="00A10D8B">
        <w:rPr>
          <w:spacing w:val="41"/>
          <w:lang w:val="fr-BE"/>
        </w:rPr>
        <w:t xml:space="preserve"> </w:t>
      </w:r>
      <w:r w:rsidRPr="00A10D8B">
        <w:rPr>
          <w:lang w:val="fr-BE"/>
        </w:rPr>
        <w:t>L’abattage</w:t>
      </w:r>
      <w:r w:rsidRPr="00A10D8B">
        <w:rPr>
          <w:spacing w:val="123"/>
          <w:w w:val="102"/>
          <w:lang w:val="fr-BE"/>
        </w:rPr>
        <w:t xml:space="preserve"> </w:t>
      </w:r>
      <w:r w:rsidRPr="00A10D8B">
        <w:rPr>
          <w:lang w:val="fr-BE"/>
        </w:rPr>
        <w:t>devra</w:t>
      </w:r>
      <w:r w:rsidRPr="00A10D8B">
        <w:rPr>
          <w:spacing w:val="47"/>
          <w:lang w:val="fr-BE"/>
        </w:rPr>
        <w:t xml:space="preserve"> </w:t>
      </w:r>
      <w:r w:rsidRPr="00A10D8B">
        <w:rPr>
          <w:lang w:val="fr-BE"/>
        </w:rPr>
        <w:t>s’effectuer</w:t>
      </w:r>
      <w:r w:rsidRPr="00A10D8B">
        <w:rPr>
          <w:spacing w:val="47"/>
          <w:lang w:val="fr-BE"/>
        </w:rPr>
        <w:t xml:space="preserve"> </w:t>
      </w:r>
      <w:r w:rsidRPr="00A10D8B">
        <w:rPr>
          <w:lang w:val="fr-BE"/>
        </w:rPr>
        <w:t>avec la</w:t>
      </w:r>
      <w:r w:rsidRPr="00A10D8B">
        <w:rPr>
          <w:spacing w:val="47"/>
          <w:lang w:val="fr-BE"/>
        </w:rPr>
        <w:t xml:space="preserve"> </w:t>
      </w:r>
      <w:r w:rsidRPr="00A10D8B">
        <w:rPr>
          <w:lang w:val="fr-BE"/>
        </w:rPr>
        <w:t>plus grande</w:t>
      </w:r>
      <w:r w:rsidRPr="00A10D8B">
        <w:rPr>
          <w:spacing w:val="47"/>
          <w:lang w:val="fr-BE"/>
        </w:rPr>
        <w:t xml:space="preserve"> </w:t>
      </w:r>
      <w:r w:rsidRPr="00A10D8B">
        <w:rPr>
          <w:lang w:val="fr-BE"/>
        </w:rPr>
        <w:t>précaution pour</w:t>
      </w:r>
      <w:r w:rsidRPr="00A10D8B">
        <w:rPr>
          <w:spacing w:val="47"/>
          <w:lang w:val="fr-BE"/>
        </w:rPr>
        <w:t xml:space="preserve"> </w:t>
      </w:r>
      <w:r w:rsidRPr="00A10D8B">
        <w:rPr>
          <w:lang w:val="fr-BE"/>
        </w:rPr>
        <w:t>éviter</w:t>
      </w:r>
      <w:r w:rsidRPr="00A10D8B">
        <w:rPr>
          <w:spacing w:val="47"/>
          <w:lang w:val="fr-BE"/>
        </w:rPr>
        <w:t xml:space="preserve"> </w:t>
      </w:r>
      <w:r w:rsidRPr="00A10D8B">
        <w:rPr>
          <w:lang w:val="fr-BE"/>
        </w:rPr>
        <w:t>toute destruction</w:t>
      </w:r>
      <w:r w:rsidRPr="00A10D8B">
        <w:rPr>
          <w:spacing w:val="47"/>
          <w:lang w:val="fr-BE"/>
        </w:rPr>
        <w:t xml:space="preserve"> </w:t>
      </w:r>
      <w:r w:rsidRPr="00A10D8B">
        <w:rPr>
          <w:lang w:val="fr-BE"/>
        </w:rPr>
        <w:t>des berges</w:t>
      </w:r>
      <w:r w:rsidRPr="00A10D8B">
        <w:rPr>
          <w:spacing w:val="47"/>
          <w:lang w:val="fr-BE"/>
        </w:rPr>
        <w:t xml:space="preserve"> </w:t>
      </w:r>
      <w:r w:rsidRPr="00A10D8B">
        <w:rPr>
          <w:lang w:val="fr-BE"/>
        </w:rPr>
        <w:t>et du</w:t>
      </w:r>
      <w:r w:rsidRPr="00A10D8B">
        <w:rPr>
          <w:spacing w:val="47"/>
          <w:lang w:val="fr-BE"/>
        </w:rPr>
        <w:t xml:space="preserve"> </w:t>
      </w:r>
      <w:r w:rsidRPr="00A10D8B">
        <w:rPr>
          <w:lang w:val="fr-BE"/>
        </w:rPr>
        <w:t>lit de</w:t>
      </w:r>
      <w:r w:rsidRPr="00A10D8B">
        <w:rPr>
          <w:spacing w:val="47"/>
          <w:lang w:val="fr-BE"/>
        </w:rPr>
        <w:t xml:space="preserve"> </w:t>
      </w:r>
      <w:r w:rsidRPr="00A10D8B">
        <w:rPr>
          <w:spacing w:val="1"/>
          <w:lang w:val="fr-BE"/>
        </w:rPr>
        <w:t>la</w:t>
      </w:r>
      <w:r w:rsidRPr="00A10D8B">
        <w:rPr>
          <w:spacing w:val="105"/>
          <w:w w:val="102"/>
          <w:lang w:val="fr-BE"/>
        </w:rPr>
        <w:t xml:space="preserve"> </w:t>
      </w:r>
      <w:r w:rsidRPr="00A10D8B">
        <w:rPr>
          <w:spacing w:val="-1"/>
          <w:lang w:val="fr-BE"/>
        </w:rPr>
        <w:t>rivière.</w:t>
      </w:r>
    </w:p>
    <w:p w:rsidR="00D60C62" w:rsidRPr="00A10D8B" w:rsidRDefault="00D60C62" w:rsidP="00BE21FC">
      <w:pPr>
        <w:pStyle w:val="Corpsdetexte"/>
        <w:widowControl w:val="0"/>
        <w:numPr>
          <w:ilvl w:val="1"/>
          <w:numId w:val="44"/>
        </w:numPr>
        <w:tabs>
          <w:tab w:val="left" w:pos="590"/>
        </w:tabs>
        <w:spacing w:line="247" w:lineRule="auto"/>
        <w:ind w:right="232"/>
        <w:rPr>
          <w:lang w:val="fr-BE"/>
        </w:rPr>
      </w:pPr>
      <w:r w:rsidRPr="00A10D8B">
        <w:rPr>
          <w:lang w:val="fr-BE"/>
        </w:rPr>
        <w:t>Interdire</w:t>
      </w:r>
      <w:r w:rsidRPr="00A10D8B">
        <w:rPr>
          <w:spacing w:val="29"/>
          <w:lang w:val="fr-BE"/>
        </w:rPr>
        <w:t xml:space="preserve"> </w:t>
      </w:r>
      <w:r w:rsidRPr="00A10D8B">
        <w:rPr>
          <w:lang w:val="fr-BE"/>
        </w:rPr>
        <w:t>le</w:t>
      </w:r>
      <w:r w:rsidRPr="00A10D8B">
        <w:rPr>
          <w:spacing w:val="30"/>
          <w:lang w:val="fr-BE"/>
        </w:rPr>
        <w:t xml:space="preserve"> </w:t>
      </w:r>
      <w:r w:rsidRPr="00A10D8B">
        <w:rPr>
          <w:lang w:val="fr-BE"/>
        </w:rPr>
        <w:t>brûlage</w:t>
      </w:r>
      <w:r w:rsidRPr="00A10D8B">
        <w:rPr>
          <w:spacing w:val="30"/>
          <w:lang w:val="fr-BE"/>
        </w:rPr>
        <w:t xml:space="preserve"> </w:t>
      </w:r>
      <w:r w:rsidRPr="00A10D8B">
        <w:rPr>
          <w:lang w:val="fr-BE"/>
        </w:rPr>
        <w:t>des</w:t>
      </w:r>
      <w:r w:rsidRPr="00A10D8B">
        <w:rPr>
          <w:spacing w:val="30"/>
          <w:lang w:val="fr-BE"/>
        </w:rPr>
        <w:t xml:space="preserve"> </w:t>
      </w:r>
      <w:r w:rsidRPr="00A10D8B">
        <w:rPr>
          <w:lang w:val="fr-BE"/>
        </w:rPr>
        <w:t>rémanents</w:t>
      </w:r>
      <w:r w:rsidRPr="00A10D8B">
        <w:rPr>
          <w:spacing w:val="30"/>
          <w:lang w:val="fr-BE"/>
        </w:rPr>
        <w:t xml:space="preserve"> </w:t>
      </w:r>
      <w:r w:rsidRPr="00A10D8B">
        <w:rPr>
          <w:lang w:val="fr-BE"/>
        </w:rPr>
        <w:t>et</w:t>
      </w:r>
      <w:r w:rsidRPr="00A10D8B">
        <w:rPr>
          <w:spacing w:val="30"/>
          <w:lang w:val="fr-BE"/>
        </w:rPr>
        <w:t xml:space="preserve"> </w:t>
      </w:r>
      <w:r w:rsidRPr="00A10D8B">
        <w:rPr>
          <w:lang w:val="fr-BE"/>
        </w:rPr>
        <w:t>favoriser</w:t>
      </w:r>
      <w:r w:rsidRPr="00A10D8B">
        <w:rPr>
          <w:spacing w:val="29"/>
          <w:lang w:val="fr-BE"/>
        </w:rPr>
        <w:t xml:space="preserve"> </w:t>
      </w:r>
      <w:r w:rsidRPr="00A10D8B">
        <w:rPr>
          <w:lang w:val="fr-BE"/>
        </w:rPr>
        <w:t>leur</w:t>
      </w:r>
      <w:r w:rsidRPr="00A10D8B">
        <w:rPr>
          <w:spacing w:val="30"/>
          <w:lang w:val="fr-BE"/>
        </w:rPr>
        <w:t xml:space="preserve"> </w:t>
      </w:r>
      <w:r w:rsidRPr="00A10D8B">
        <w:rPr>
          <w:lang w:val="fr-BE"/>
        </w:rPr>
        <w:t>exportation</w:t>
      </w:r>
      <w:r w:rsidRPr="00A10D8B">
        <w:rPr>
          <w:spacing w:val="30"/>
          <w:lang w:val="fr-BE"/>
        </w:rPr>
        <w:t xml:space="preserve"> </w:t>
      </w:r>
      <w:r w:rsidRPr="00A10D8B">
        <w:rPr>
          <w:lang w:val="fr-BE"/>
        </w:rPr>
        <w:t>sur</w:t>
      </w:r>
      <w:r w:rsidRPr="00A10D8B">
        <w:rPr>
          <w:spacing w:val="30"/>
          <w:lang w:val="fr-BE"/>
        </w:rPr>
        <w:t xml:space="preserve"> </w:t>
      </w:r>
      <w:r w:rsidRPr="00A10D8B">
        <w:rPr>
          <w:lang w:val="fr-BE"/>
        </w:rPr>
        <w:t>l’ensemble</w:t>
      </w:r>
      <w:r w:rsidRPr="00A10D8B">
        <w:rPr>
          <w:spacing w:val="30"/>
          <w:lang w:val="fr-BE"/>
        </w:rPr>
        <w:t xml:space="preserve"> </w:t>
      </w:r>
      <w:r w:rsidRPr="00A10D8B">
        <w:rPr>
          <w:lang w:val="fr-BE"/>
        </w:rPr>
        <w:t>du</w:t>
      </w:r>
      <w:r w:rsidRPr="00A10D8B">
        <w:rPr>
          <w:spacing w:val="30"/>
          <w:lang w:val="fr-BE"/>
        </w:rPr>
        <w:t xml:space="preserve"> </w:t>
      </w:r>
      <w:r w:rsidRPr="00A10D8B">
        <w:rPr>
          <w:lang w:val="fr-BE"/>
        </w:rPr>
        <w:t>lit</w:t>
      </w:r>
      <w:r w:rsidRPr="00A10D8B">
        <w:rPr>
          <w:spacing w:val="30"/>
          <w:lang w:val="fr-BE"/>
        </w:rPr>
        <w:t xml:space="preserve"> </w:t>
      </w:r>
      <w:r w:rsidRPr="00A10D8B">
        <w:rPr>
          <w:lang w:val="fr-BE"/>
        </w:rPr>
        <w:t>majeur</w:t>
      </w:r>
      <w:r w:rsidRPr="00A10D8B">
        <w:rPr>
          <w:spacing w:val="29"/>
          <w:lang w:val="fr-BE"/>
        </w:rPr>
        <w:t xml:space="preserve"> </w:t>
      </w:r>
      <w:r w:rsidRPr="00A10D8B">
        <w:rPr>
          <w:lang w:val="fr-BE"/>
        </w:rPr>
        <w:t>du</w:t>
      </w:r>
      <w:r w:rsidRPr="00A10D8B">
        <w:rPr>
          <w:spacing w:val="30"/>
          <w:lang w:val="fr-BE"/>
        </w:rPr>
        <w:t xml:space="preserve"> </w:t>
      </w:r>
      <w:r w:rsidRPr="00A10D8B">
        <w:rPr>
          <w:lang w:val="fr-BE"/>
        </w:rPr>
        <w:t>cours</w:t>
      </w:r>
      <w:r w:rsidRPr="00A10D8B">
        <w:rPr>
          <w:spacing w:val="30"/>
          <w:lang w:val="fr-BE"/>
        </w:rPr>
        <w:t xml:space="preserve"> </w:t>
      </w:r>
      <w:r w:rsidRPr="00A10D8B">
        <w:rPr>
          <w:spacing w:val="1"/>
          <w:lang w:val="fr-BE"/>
        </w:rPr>
        <w:t>d’eau</w:t>
      </w:r>
      <w:r w:rsidRPr="00A10D8B">
        <w:rPr>
          <w:spacing w:val="111"/>
          <w:w w:val="102"/>
          <w:lang w:val="fr-BE"/>
        </w:rPr>
        <w:t xml:space="preserve"> </w:t>
      </w:r>
      <w:r w:rsidRPr="00A10D8B">
        <w:rPr>
          <w:spacing w:val="1"/>
          <w:lang w:val="fr-BE"/>
        </w:rPr>
        <w:t>et</w:t>
      </w:r>
      <w:r w:rsidRPr="00A10D8B">
        <w:rPr>
          <w:spacing w:val="15"/>
          <w:lang w:val="fr-BE"/>
        </w:rPr>
        <w:t xml:space="preserve"> </w:t>
      </w:r>
      <w:r w:rsidRPr="00A10D8B">
        <w:rPr>
          <w:spacing w:val="1"/>
          <w:lang w:val="fr-BE"/>
        </w:rPr>
        <w:t>de</w:t>
      </w:r>
      <w:r w:rsidRPr="00A10D8B">
        <w:rPr>
          <w:spacing w:val="15"/>
          <w:lang w:val="fr-BE"/>
        </w:rPr>
        <w:t xml:space="preserve"> </w:t>
      </w:r>
      <w:r w:rsidRPr="00A10D8B">
        <w:rPr>
          <w:spacing w:val="1"/>
          <w:lang w:val="fr-BE"/>
        </w:rPr>
        <w:t>ses</w:t>
      </w:r>
      <w:r w:rsidRPr="00A10D8B">
        <w:rPr>
          <w:spacing w:val="15"/>
          <w:lang w:val="fr-BE"/>
        </w:rPr>
        <w:t xml:space="preserve"> </w:t>
      </w:r>
      <w:r w:rsidRPr="00A10D8B">
        <w:rPr>
          <w:spacing w:val="3"/>
          <w:lang w:val="fr-BE"/>
        </w:rPr>
        <w:t>affluents.</w:t>
      </w:r>
    </w:p>
    <w:p w:rsidR="00D60C62" w:rsidRPr="00A10D8B" w:rsidRDefault="00D60C62" w:rsidP="00BE21FC">
      <w:pPr>
        <w:pStyle w:val="Corpsdetexte"/>
        <w:widowControl w:val="0"/>
        <w:numPr>
          <w:ilvl w:val="1"/>
          <w:numId w:val="44"/>
        </w:numPr>
        <w:tabs>
          <w:tab w:val="left" w:pos="590"/>
        </w:tabs>
        <w:spacing w:before="15" w:line="247" w:lineRule="auto"/>
        <w:ind w:right="247"/>
        <w:rPr>
          <w:lang w:val="fr-BE"/>
        </w:rPr>
      </w:pPr>
      <w:r w:rsidRPr="00A10D8B">
        <w:rPr>
          <w:lang w:val="fr-BE"/>
        </w:rPr>
        <w:t>Replanter</w:t>
      </w:r>
      <w:r w:rsidRPr="00A10D8B">
        <w:rPr>
          <w:spacing w:val="30"/>
          <w:lang w:val="fr-BE"/>
        </w:rPr>
        <w:t xml:space="preserve"> </w:t>
      </w:r>
      <w:r w:rsidRPr="00A10D8B">
        <w:rPr>
          <w:lang w:val="fr-BE"/>
        </w:rPr>
        <w:t>les</w:t>
      </w:r>
      <w:r w:rsidRPr="00A10D8B">
        <w:rPr>
          <w:spacing w:val="30"/>
          <w:lang w:val="fr-BE"/>
        </w:rPr>
        <w:t xml:space="preserve"> </w:t>
      </w:r>
      <w:r w:rsidRPr="00A10D8B">
        <w:rPr>
          <w:lang w:val="fr-BE"/>
        </w:rPr>
        <w:t>parcelles</w:t>
      </w:r>
      <w:r w:rsidRPr="00A10D8B">
        <w:rPr>
          <w:spacing w:val="30"/>
          <w:lang w:val="fr-BE"/>
        </w:rPr>
        <w:t xml:space="preserve"> </w:t>
      </w:r>
      <w:r w:rsidRPr="00A10D8B">
        <w:rPr>
          <w:lang w:val="fr-BE"/>
        </w:rPr>
        <w:t>libérées</w:t>
      </w:r>
      <w:r w:rsidRPr="00A10D8B">
        <w:rPr>
          <w:spacing w:val="31"/>
          <w:lang w:val="fr-BE"/>
        </w:rPr>
        <w:t xml:space="preserve"> </w:t>
      </w:r>
      <w:r w:rsidRPr="00A10D8B">
        <w:rPr>
          <w:lang w:val="fr-BE"/>
        </w:rPr>
        <w:t>en</w:t>
      </w:r>
      <w:r w:rsidRPr="00A10D8B">
        <w:rPr>
          <w:spacing w:val="30"/>
          <w:lang w:val="fr-BE"/>
        </w:rPr>
        <w:t xml:space="preserve"> </w:t>
      </w:r>
      <w:r w:rsidRPr="00A10D8B">
        <w:rPr>
          <w:lang w:val="fr-BE"/>
        </w:rPr>
        <w:t>feuillus</w:t>
      </w:r>
      <w:r w:rsidRPr="00A10D8B">
        <w:rPr>
          <w:spacing w:val="30"/>
          <w:lang w:val="fr-BE"/>
        </w:rPr>
        <w:t xml:space="preserve"> </w:t>
      </w:r>
      <w:r w:rsidRPr="00A10D8B">
        <w:rPr>
          <w:lang w:val="fr-BE"/>
        </w:rPr>
        <w:t>en</w:t>
      </w:r>
      <w:r w:rsidRPr="00A10D8B">
        <w:rPr>
          <w:spacing w:val="31"/>
          <w:lang w:val="fr-BE"/>
        </w:rPr>
        <w:t xml:space="preserve"> </w:t>
      </w:r>
      <w:r w:rsidRPr="00A10D8B">
        <w:rPr>
          <w:lang w:val="fr-BE"/>
        </w:rPr>
        <w:t>pâturages</w:t>
      </w:r>
      <w:r w:rsidRPr="00A10D8B">
        <w:rPr>
          <w:spacing w:val="30"/>
          <w:lang w:val="fr-BE"/>
        </w:rPr>
        <w:t xml:space="preserve"> </w:t>
      </w:r>
      <w:r w:rsidRPr="00A10D8B">
        <w:rPr>
          <w:lang w:val="fr-BE"/>
        </w:rPr>
        <w:t>très</w:t>
      </w:r>
      <w:r w:rsidRPr="00A10D8B">
        <w:rPr>
          <w:spacing w:val="30"/>
          <w:lang w:val="fr-BE"/>
        </w:rPr>
        <w:t xml:space="preserve"> </w:t>
      </w:r>
      <w:r w:rsidRPr="00A10D8B">
        <w:rPr>
          <w:lang w:val="fr-BE"/>
        </w:rPr>
        <w:t>extensifs</w:t>
      </w:r>
      <w:r w:rsidRPr="00A10D8B">
        <w:rPr>
          <w:spacing w:val="31"/>
          <w:lang w:val="fr-BE"/>
        </w:rPr>
        <w:t xml:space="preserve"> </w:t>
      </w:r>
      <w:r w:rsidRPr="00A10D8B">
        <w:rPr>
          <w:lang w:val="fr-BE"/>
        </w:rPr>
        <w:t>ou</w:t>
      </w:r>
      <w:r w:rsidRPr="00A10D8B">
        <w:rPr>
          <w:spacing w:val="30"/>
          <w:lang w:val="fr-BE"/>
        </w:rPr>
        <w:t xml:space="preserve"> </w:t>
      </w:r>
      <w:r w:rsidRPr="00A10D8B">
        <w:rPr>
          <w:lang w:val="fr-BE"/>
        </w:rPr>
        <w:t>en</w:t>
      </w:r>
      <w:r w:rsidRPr="00A10D8B">
        <w:rPr>
          <w:spacing w:val="30"/>
          <w:lang w:val="fr-BE"/>
        </w:rPr>
        <w:t xml:space="preserve"> </w:t>
      </w:r>
      <w:r w:rsidRPr="00A10D8B">
        <w:rPr>
          <w:lang w:val="fr-BE"/>
        </w:rPr>
        <w:t>prairies</w:t>
      </w:r>
      <w:r w:rsidRPr="00A10D8B">
        <w:rPr>
          <w:spacing w:val="30"/>
          <w:lang w:val="fr-BE"/>
        </w:rPr>
        <w:t xml:space="preserve"> </w:t>
      </w:r>
      <w:r w:rsidRPr="00A10D8B">
        <w:rPr>
          <w:lang w:val="fr-BE"/>
        </w:rPr>
        <w:t>de</w:t>
      </w:r>
      <w:r w:rsidRPr="00A10D8B">
        <w:rPr>
          <w:spacing w:val="31"/>
          <w:lang w:val="fr-BE"/>
        </w:rPr>
        <w:t xml:space="preserve"> </w:t>
      </w:r>
      <w:r w:rsidRPr="00A10D8B">
        <w:rPr>
          <w:lang w:val="fr-BE"/>
        </w:rPr>
        <w:t>fauche.</w:t>
      </w:r>
      <w:r w:rsidRPr="00A10D8B">
        <w:rPr>
          <w:spacing w:val="30"/>
          <w:lang w:val="fr-BE"/>
        </w:rPr>
        <w:t xml:space="preserve"> </w:t>
      </w:r>
      <w:r w:rsidRPr="00A10D8B">
        <w:rPr>
          <w:lang w:val="fr-BE"/>
        </w:rPr>
        <w:t>Il</w:t>
      </w:r>
      <w:r w:rsidRPr="00A10D8B">
        <w:rPr>
          <w:spacing w:val="30"/>
          <w:lang w:val="fr-BE"/>
        </w:rPr>
        <w:t xml:space="preserve"> </w:t>
      </w:r>
      <w:r w:rsidRPr="00A10D8B">
        <w:rPr>
          <w:lang w:val="fr-BE"/>
        </w:rPr>
        <w:t>est</w:t>
      </w:r>
      <w:r w:rsidRPr="00A10D8B">
        <w:rPr>
          <w:spacing w:val="31"/>
          <w:lang w:val="fr-BE"/>
        </w:rPr>
        <w:t xml:space="preserve"> </w:t>
      </w:r>
      <w:r w:rsidRPr="00A10D8B">
        <w:rPr>
          <w:spacing w:val="1"/>
          <w:lang w:val="fr-BE"/>
        </w:rPr>
        <w:t>alors</w:t>
      </w:r>
      <w:r w:rsidRPr="00A10D8B">
        <w:rPr>
          <w:spacing w:val="111"/>
          <w:w w:val="102"/>
          <w:lang w:val="fr-BE"/>
        </w:rPr>
        <w:t xml:space="preserve"> </w:t>
      </w:r>
      <w:r w:rsidRPr="00A10D8B">
        <w:rPr>
          <w:lang w:val="fr-BE"/>
        </w:rPr>
        <w:t>impératif</w:t>
      </w:r>
      <w:r w:rsidRPr="00A10D8B">
        <w:rPr>
          <w:spacing w:val="17"/>
          <w:lang w:val="fr-BE"/>
        </w:rPr>
        <w:t xml:space="preserve"> </w:t>
      </w:r>
      <w:r w:rsidRPr="00A10D8B">
        <w:rPr>
          <w:lang w:val="fr-BE"/>
        </w:rPr>
        <w:t>de</w:t>
      </w:r>
      <w:r w:rsidRPr="00A10D8B">
        <w:rPr>
          <w:spacing w:val="18"/>
          <w:lang w:val="fr-BE"/>
        </w:rPr>
        <w:t xml:space="preserve"> </w:t>
      </w:r>
      <w:r w:rsidRPr="00A10D8B">
        <w:rPr>
          <w:lang w:val="fr-BE"/>
        </w:rPr>
        <w:t>replanter</w:t>
      </w:r>
      <w:r w:rsidRPr="00A10D8B">
        <w:rPr>
          <w:spacing w:val="18"/>
          <w:lang w:val="fr-BE"/>
        </w:rPr>
        <w:t xml:space="preserve"> </w:t>
      </w:r>
      <w:r w:rsidRPr="00A10D8B">
        <w:rPr>
          <w:lang w:val="fr-BE"/>
        </w:rPr>
        <w:t>en</w:t>
      </w:r>
      <w:r w:rsidRPr="00A10D8B">
        <w:rPr>
          <w:spacing w:val="18"/>
          <w:lang w:val="fr-BE"/>
        </w:rPr>
        <w:t xml:space="preserve"> </w:t>
      </w:r>
      <w:r w:rsidRPr="00A10D8B">
        <w:rPr>
          <w:lang w:val="fr-BE"/>
        </w:rPr>
        <w:t>bordure</w:t>
      </w:r>
      <w:r w:rsidRPr="00A10D8B">
        <w:rPr>
          <w:spacing w:val="17"/>
          <w:lang w:val="fr-BE"/>
        </w:rPr>
        <w:t xml:space="preserve"> </w:t>
      </w:r>
      <w:r w:rsidRPr="00A10D8B">
        <w:rPr>
          <w:lang w:val="fr-BE"/>
        </w:rPr>
        <w:t>de</w:t>
      </w:r>
      <w:r w:rsidRPr="00A10D8B">
        <w:rPr>
          <w:spacing w:val="18"/>
          <w:lang w:val="fr-BE"/>
        </w:rPr>
        <w:t xml:space="preserve"> </w:t>
      </w:r>
      <w:r w:rsidRPr="00A10D8B">
        <w:rPr>
          <w:lang w:val="fr-BE"/>
        </w:rPr>
        <w:t>cours</w:t>
      </w:r>
      <w:r w:rsidRPr="00A10D8B">
        <w:rPr>
          <w:spacing w:val="18"/>
          <w:lang w:val="fr-BE"/>
        </w:rPr>
        <w:t xml:space="preserve"> </w:t>
      </w:r>
      <w:r w:rsidRPr="00A10D8B">
        <w:rPr>
          <w:lang w:val="fr-BE"/>
        </w:rPr>
        <w:t>d’eau</w:t>
      </w:r>
      <w:r w:rsidRPr="00A10D8B">
        <w:rPr>
          <w:spacing w:val="17"/>
          <w:lang w:val="fr-BE"/>
        </w:rPr>
        <w:t xml:space="preserve"> </w:t>
      </w:r>
      <w:r w:rsidRPr="00A10D8B">
        <w:rPr>
          <w:lang w:val="fr-BE"/>
        </w:rPr>
        <w:t>des</w:t>
      </w:r>
      <w:r w:rsidRPr="00A10D8B">
        <w:rPr>
          <w:spacing w:val="18"/>
          <w:lang w:val="fr-BE"/>
        </w:rPr>
        <w:t xml:space="preserve"> </w:t>
      </w:r>
      <w:r w:rsidRPr="00A10D8B">
        <w:rPr>
          <w:lang w:val="fr-BE"/>
        </w:rPr>
        <w:t>bosquets</w:t>
      </w:r>
      <w:r w:rsidRPr="00A10D8B">
        <w:rPr>
          <w:spacing w:val="18"/>
          <w:lang w:val="fr-BE"/>
        </w:rPr>
        <w:t xml:space="preserve"> </w:t>
      </w:r>
      <w:r w:rsidRPr="00A10D8B">
        <w:rPr>
          <w:spacing w:val="1"/>
          <w:lang w:val="fr-BE"/>
        </w:rPr>
        <w:t>ombrageant.</w:t>
      </w:r>
    </w:p>
    <w:p w:rsidR="00D60C62" w:rsidRDefault="00D60C62" w:rsidP="00D60C62">
      <w:pPr>
        <w:rPr>
          <w:lang w:val="fr-BE"/>
        </w:rPr>
      </w:pPr>
    </w:p>
    <w:p w:rsidR="00EC207C" w:rsidRPr="00EC207C" w:rsidRDefault="00EC207C" w:rsidP="00EC207C">
      <w:pPr>
        <w:pStyle w:val="Titre4"/>
        <w:keepNext w:val="0"/>
        <w:keepLines w:val="0"/>
        <w:numPr>
          <w:ilvl w:val="3"/>
          <w:numId w:val="3"/>
        </w:numPr>
        <w:spacing w:before="0"/>
        <w:ind w:left="2520"/>
        <w:rPr>
          <w:i w:val="0"/>
          <w:color w:val="auto"/>
        </w:rPr>
      </w:pPr>
      <w:proofErr w:type="spellStart"/>
      <w:r w:rsidRPr="00EC207C">
        <w:rPr>
          <w:color w:val="auto"/>
        </w:rPr>
        <w:t>Lutra</w:t>
      </w:r>
      <w:proofErr w:type="spellEnd"/>
      <w:r w:rsidRPr="00EC207C">
        <w:rPr>
          <w:color w:val="auto"/>
        </w:rPr>
        <w:t xml:space="preserve"> </w:t>
      </w:r>
      <w:proofErr w:type="spellStart"/>
      <w:r w:rsidRPr="00EC207C">
        <w:rPr>
          <w:color w:val="auto"/>
        </w:rPr>
        <w:t>lutra</w:t>
      </w:r>
      <w:proofErr w:type="spellEnd"/>
      <w:r w:rsidRPr="00EC207C">
        <w:rPr>
          <w:color w:val="auto"/>
        </w:rPr>
        <w:t xml:space="preserve"> </w:t>
      </w:r>
      <w:r w:rsidRPr="00EC207C">
        <w:rPr>
          <w:i w:val="0"/>
          <w:color w:val="auto"/>
        </w:rPr>
        <w:t>(Loutre d’Europe)</w:t>
      </w:r>
    </w:p>
    <w:p w:rsidR="00EC207C" w:rsidRDefault="00EC207C" w:rsidP="00EC207C">
      <w:pPr>
        <w:ind w:left="708"/>
      </w:pPr>
    </w:p>
    <w:p w:rsidR="00EC207C" w:rsidRPr="00834440" w:rsidRDefault="00EC207C" w:rsidP="00EC207C">
      <w:pPr>
        <w:ind w:left="708"/>
        <w:rPr>
          <w:b/>
        </w:rPr>
      </w:pPr>
      <w:r w:rsidRPr="00834440">
        <w:rPr>
          <w:b/>
        </w:rPr>
        <w:t xml:space="preserve">Gestion de la </w:t>
      </w:r>
      <w:proofErr w:type="spellStart"/>
      <w:r w:rsidRPr="00834440">
        <w:rPr>
          <w:b/>
        </w:rPr>
        <w:t>ripisylve</w:t>
      </w:r>
      <w:proofErr w:type="spellEnd"/>
    </w:p>
    <w:p w:rsidR="00EC207C" w:rsidRDefault="00EC207C" w:rsidP="00EC207C">
      <w:pPr>
        <w:pStyle w:val="Paragraphedeliste"/>
        <w:numPr>
          <w:ilvl w:val="0"/>
          <w:numId w:val="52"/>
        </w:numPr>
        <w:ind w:left="1428"/>
      </w:pPr>
      <w:r>
        <w:t xml:space="preserve">Maintien au sein des cordons rivulaires d’essences tels que le frêne, le chêne pédonculé, les érables… En cas d’abattages indispensables </w:t>
      </w:r>
      <w:proofErr w:type="gramStart"/>
      <w:r>
        <w:t>( danger</w:t>
      </w:r>
      <w:proofErr w:type="gramEnd"/>
      <w:r>
        <w:t>…) sauvegarder les racines de ces arbres ; lors de plantations introduire ces essences au même titre que l’aulne glutineux et les saules ;</w:t>
      </w:r>
    </w:p>
    <w:p w:rsidR="00EC207C" w:rsidRDefault="00EC207C" w:rsidP="00EC207C">
      <w:pPr>
        <w:pStyle w:val="Paragraphedeliste"/>
        <w:numPr>
          <w:ilvl w:val="0"/>
          <w:numId w:val="52"/>
        </w:numPr>
        <w:ind w:left="1428"/>
      </w:pPr>
      <w:r>
        <w:t>Maintien ou amélioration de la qualité des refuges que constituent les massifs de prunelliers, aubépines, ronciers, saulaies…</w:t>
      </w:r>
    </w:p>
    <w:p w:rsidR="00EC207C" w:rsidRDefault="00EC207C" w:rsidP="00EC207C">
      <w:pPr>
        <w:pStyle w:val="Paragraphedeliste"/>
        <w:numPr>
          <w:ilvl w:val="0"/>
          <w:numId w:val="52"/>
        </w:numPr>
        <w:ind w:left="1428"/>
      </w:pPr>
      <w:r>
        <w:t xml:space="preserve">Respect du profil naturel des berges et du lit du cours d’eau : pas de travaux de </w:t>
      </w:r>
      <w:proofErr w:type="spellStart"/>
      <w:r>
        <w:t>recalibration</w:t>
      </w:r>
      <w:proofErr w:type="spellEnd"/>
      <w:r>
        <w:t xml:space="preserve"> ou de rectification sauf en cas de force majeure et dans ce cas, privilégier la mise en œuvre de techniques du génie végétal</w:t>
      </w:r>
    </w:p>
    <w:p w:rsidR="00EC207C" w:rsidRDefault="00EC207C" w:rsidP="00EC207C">
      <w:pPr>
        <w:pStyle w:val="Paragraphedeliste"/>
        <w:numPr>
          <w:ilvl w:val="0"/>
          <w:numId w:val="52"/>
        </w:numPr>
        <w:ind w:left="1428"/>
      </w:pPr>
      <w:r>
        <w:t xml:space="preserve">Interdire l’accès du bétail au cours d’eau de manière à préserver l’intégrité de la </w:t>
      </w:r>
      <w:proofErr w:type="spellStart"/>
      <w:r>
        <w:t>ripisylve</w:t>
      </w:r>
      <w:proofErr w:type="spellEnd"/>
      <w:r>
        <w:t xml:space="preserve"> et la qualité des bandes riveraines</w:t>
      </w:r>
    </w:p>
    <w:p w:rsidR="00EC207C" w:rsidRDefault="00EC207C" w:rsidP="00EC207C">
      <w:pPr>
        <w:pStyle w:val="Paragraphedeliste"/>
        <w:numPr>
          <w:ilvl w:val="0"/>
          <w:numId w:val="52"/>
        </w:numPr>
        <w:ind w:left="1428"/>
      </w:pPr>
      <w:r>
        <w:t xml:space="preserve">Favoriser la pratique des </w:t>
      </w:r>
      <w:proofErr w:type="spellStart"/>
      <w:r>
        <w:t>tournières</w:t>
      </w:r>
      <w:proofErr w:type="spellEnd"/>
      <w:r>
        <w:t xml:space="preserve"> enherbées naturelles en bordure des cours d’eau aux dépens des zones cultivées</w:t>
      </w:r>
    </w:p>
    <w:p w:rsidR="00EC207C" w:rsidRDefault="00EC207C" w:rsidP="00EC207C">
      <w:pPr>
        <w:ind w:left="708"/>
      </w:pPr>
    </w:p>
    <w:p w:rsidR="00EC207C" w:rsidRPr="00834440" w:rsidRDefault="00EC207C" w:rsidP="00EC207C">
      <w:pPr>
        <w:ind w:left="708"/>
        <w:rPr>
          <w:b/>
        </w:rPr>
      </w:pPr>
      <w:r w:rsidRPr="00834440">
        <w:rPr>
          <w:b/>
        </w:rPr>
        <w:t>Envisager des mesures restauratrices comme :</w:t>
      </w:r>
    </w:p>
    <w:p w:rsidR="00EC207C" w:rsidRDefault="00EC207C" w:rsidP="00EC207C">
      <w:pPr>
        <w:pStyle w:val="Paragraphedeliste"/>
        <w:numPr>
          <w:ilvl w:val="0"/>
          <w:numId w:val="51"/>
        </w:numPr>
        <w:ind w:left="1428"/>
      </w:pPr>
      <w:r>
        <w:t>La suppression des épicéas riverains relégués à 25 mètres de part et d’autre des berges de la rivière et restauration de zones refuges par colonisation arborée naturelle (buissons de saules, massifs d’épineux…)</w:t>
      </w:r>
    </w:p>
    <w:p w:rsidR="00EC207C" w:rsidRDefault="00EC207C" w:rsidP="00EC207C">
      <w:pPr>
        <w:pStyle w:val="Paragraphedeliste"/>
        <w:numPr>
          <w:ilvl w:val="0"/>
          <w:numId w:val="51"/>
        </w:numPr>
        <w:ind w:left="1428"/>
      </w:pPr>
      <w:r>
        <w:t>La création de catiches artificielles (tas de branchages, amas de troncs</w:t>
      </w:r>
      <w:proofErr w:type="gramStart"/>
      <w:r>
        <w:t>..)</w:t>
      </w:r>
      <w:proofErr w:type="gramEnd"/>
    </w:p>
    <w:p w:rsidR="00EC207C" w:rsidRDefault="00EC207C" w:rsidP="00EC207C">
      <w:pPr>
        <w:pStyle w:val="Paragraphedeliste"/>
        <w:numPr>
          <w:ilvl w:val="0"/>
          <w:numId w:val="51"/>
        </w:numPr>
        <w:ind w:left="1428"/>
      </w:pPr>
      <w:r>
        <w:t>La création de bandes refuges : un recul des clôtures permettant le développement des ronciers et des épineux en bordure de rivière est particulièrement opportun et pourrait être subsidié en milieu agricole via les MAE</w:t>
      </w:r>
    </w:p>
    <w:p w:rsidR="00EC207C" w:rsidRDefault="00EC207C" w:rsidP="00EC207C">
      <w:pPr>
        <w:ind w:left="708"/>
      </w:pPr>
    </w:p>
    <w:p w:rsidR="00EC207C" w:rsidRPr="00834440" w:rsidRDefault="00EC207C" w:rsidP="00EC207C">
      <w:pPr>
        <w:ind w:left="708"/>
        <w:rPr>
          <w:b/>
        </w:rPr>
      </w:pPr>
      <w:r w:rsidRPr="00834440">
        <w:rPr>
          <w:b/>
        </w:rPr>
        <w:t>Gestion de la qualité des eaux et de l’</w:t>
      </w:r>
      <w:proofErr w:type="spellStart"/>
      <w:r w:rsidRPr="00834440">
        <w:rPr>
          <w:b/>
        </w:rPr>
        <w:t>ichtyofaune</w:t>
      </w:r>
      <w:proofErr w:type="spellEnd"/>
    </w:p>
    <w:p w:rsidR="00EC207C" w:rsidRDefault="00EC207C" w:rsidP="00EC207C">
      <w:pPr>
        <w:pStyle w:val="Paragraphedeliste"/>
        <w:numPr>
          <w:ilvl w:val="0"/>
          <w:numId w:val="50"/>
        </w:numPr>
        <w:ind w:left="1428"/>
      </w:pPr>
      <w:r>
        <w:t>Mettre en œuvre les mesures propices au maintien ou au rétablissement d’une bonne biomasse de poissons : épurations individuelle et collective, surveillance des rejets et de la qualité globale des eaux, maintien d’une végétation rivulaire, maintien ou restauration de frayères, suppression des obstacles à la libre circulation des espèces de poissons,…</w:t>
      </w:r>
    </w:p>
    <w:p w:rsidR="00EC207C" w:rsidRDefault="00EC207C" w:rsidP="00EC207C">
      <w:pPr>
        <w:pStyle w:val="Paragraphedeliste"/>
        <w:numPr>
          <w:ilvl w:val="0"/>
          <w:numId w:val="50"/>
        </w:numPr>
        <w:ind w:left="1428"/>
      </w:pPr>
      <w:r>
        <w:t>Privilégier les rempoissonnements en espèces indigènes</w:t>
      </w:r>
    </w:p>
    <w:p w:rsidR="00EC207C" w:rsidRDefault="00EC207C" w:rsidP="00EC207C">
      <w:pPr>
        <w:pStyle w:val="Paragraphedeliste"/>
        <w:numPr>
          <w:ilvl w:val="0"/>
          <w:numId w:val="50"/>
        </w:numPr>
        <w:ind w:left="1428"/>
      </w:pPr>
      <w:r>
        <w:t>Limiter le colmatage et la turbidité des eaux</w:t>
      </w:r>
    </w:p>
    <w:p w:rsidR="00EC207C" w:rsidRDefault="00EC207C" w:rsidP="00EC207C">
      <w:pPr>
        <w:ind w:left="708"/>
      </w:pPr>
    </w:p>
    <w:p w:rsidR="00EC207C" w:rsidRPr="00834440" w:rsidRDefault="00EC207C" w:rsidP="00EC207C">
      <w:pPr>
        <w:ind w:left="708"/>
        <w:rPr>
          <w:b/>
        </w:rPr>
      </w:pPr>
      <w:r w:rsidRPr="00834440">
        <w:rPr>
          <w:b/>
        </w:rPr>
        <w:t>Pression touristique</w:t>
      </w:r>
    </w:p>
    <w:p w:rsidR="00EC207C" w:rsidRDefault="00EC207C" w:rsidP="00EC207C">
      <w:pPr>
        <w:pStyle w:val="Paragraphedeliste"/>
        <w:numPr>
          <w:ilvl w:val="0"/>
          <w:numId w:val="49"/>
        </w:numPr>
        <w:ind w:left="1428"/>
      </w:pPr>
      <w:r>
        <w:t>Limiter la pression touristique (descentes en kayaks…) dans les zones où la présence de l’espèce est avérée ou dans les zones limitrophes de celles-ci (instaurer des horaires précis, diminuer le nombre d’embarcations…</w:t>
      </w:r>
    </w:p>
    <w:p w:rsidR="00EC207C" w:rsidRDefault="00EC207C" w:rsidP="00EC207C">
      <w:pPr>
        <w:ind w:left="708"/>
      </w:pPr>
    </w:p>
    <w:p w:rsidR="00EC207C" w:rsidRPr="00834440" w:rsidRDefault="00EC207C" w:rsidP="00EC207C">
      <w:pPr>
        <w:ind w:left="708"/>
        <w:rPr>
          <w:b/>
        </w:rPr>
      </w:pPr>
      <w:r w:rsidRPr="00834440">
        <w:rPr>
          <w:b/>
        </w:rPr>
        <w:t>Global</w:t>
      </w:r>
    </w:p>
    <w:p w:rsidR="00EC207C" w:rsidRDefault="00EC207C" w:rsidP="00EC207C">
      <w:pPr>
        <w:pStyle w:val="Paragraphedeliste"/>
        <w:numPr>
          <w:ilvl w:val="0"/>
          <w:numId w:val="48"/>
        </w:numPr>
        <w:ind w:left="1428"/>
      </w:pPr>
      <w:r>
        <w:t xml:space="preserve">Générer des zones de quiétude, c’est-à-dire des tronçons de 5 km de réseau hydrographique pour lesquels des interventions, tant au niveau des travaux d’aménagement qu’au niveau de la circulation, sont minimales. C’est également dans ces zones que les mesures restauratrices visant à l’amélioration de la qualité de la </w:t>
      </w:r>
      <w:proofErr w:type="spellStart"/>
      <w:r>
        <w:t>ripisylve</w:t>
      </w:r>
      <w:proofErr w:type="spellEnd"/>
      <w:r>
        <w:t xml:space="preserve"> ou des zones refuges devraient être envisagées en priorité.</w:t>
      </w:r>
    </w:p>
    <w:p w:rsidR="00EC207C" w:rsidRDefault="00EC207C" w:rsidP="00EC207C">
      <w:pPr>
        <w:pStyle w:val="Paragraphedeliste"/>
        <w:numPr>
          <w:ilvl w:val="0"/>
          <w:numId w:val="48"/>
        </w:numPr>
        <w:ind w:left="1428"/>
      </w:pPr>
      <w:r>
        <w:t xml:space="preserve">Créer des « </w:t>
      </w:r>
      <w:proofErr w:type="spellStart"/>
      <w:r>
        <w:t>loutroducs</w:t>
      </w:r>
      <w:proofErr w:type="spellEnd"/>
      <w:r>
        <w:t xml:space="preserve"> », passages protégés sous les ponts ou au niveau des barrages pour permettre le franchissement des obstacles et éviter la mortalité due au trafic routier notamment.</w:t>
      </w:r>
    </w:p>
    <w:p w:rsidR="00EC207C" w:rsidRPr="00EC207C" w:rsidRDefault="00EC207C" w:rsidP="00D60C62"/>
    <w:p w:rsidR="00D81458" w:rsidRPr="00A10D8B" w:rsidRDefault="00D81458" w:rsidP="00DB7D62">
      <w:pPr>
        <w:pStyle w:val="Titre4"/>
        <w:keepNext w:val="0"/>
        <w:keepLines w:val="0"/>
        <w:numPr>
          <w:ilvl w:val="3"/>
          <w:numId w:val="3"/>
        </w:numPr>
        <w:spacing w:before="0"/>
        <w:rPr>
          <w:rFonts w:ascii="Times New Roman" w:hAnsi="Times New Roman" w:cs="Times New Roman"/>
          <w:i w:val="0"/>
          <w:color w:val="auto"/>
        </w:rPr>
      </w:pPr>
      <w:proofErr w:type="spellStart"/>
      <w:r w:rsidRPr="00A10D8B">
        <w:rPr>
          <w:rFonts w:ascii="Times New Roman" w:hAnsi="Times New Roman" w:cs="Times New Roman"/>
          <w:color w:val="auto"/>
          <w:spacing w:val="1"/>
        </w:rPr>
        <w:t>Myotis</w:t>
      </w:r>
      <w:proofErr w:type="spellEnd"/>
      <w:r w:rsidRPr="00A10D8B">
        <w:rPr>
          <w:rFonts w:ascii="Times New Roman" w:hAnsi="Times New Roman" w:cs="Times New Roman"/>
          <w:color w:val="auto"/>
          <w:spacing w:val="25"/>
        </w:rPr>
        <w:t xml:space="preserve"> </w:t>
      </w:r>
      <w:proofErr w:type="spellStart"/>
      <w:r w:rsidRPr="00A10D8B">
        <w:rPr>
          <w:rFonts w:ascii="Times New Roman" w:hAnsi="Times New Roman" w:cs="Times New Roman"/>
          <w:color w:val="auto"/>
          <w:spacing w:val="1"/>
        </w:rPr>
        <w:t>myotis</w:t>
      </w:r>
      <w:proofErr w:type="spellEnd"/>
      <w:r w:rsidRPr="00A10D8B">
        <w:rPr>
          <w:rFonts w:ascii="Times New Roman" w:hAnsi="Times New Roman" w:cs="Times New Roman"/>
          <w:color w:val="auto"/>
        </w:rPr>
        <w:t xml:space="preserve"> </w:t>
      </w:r>
      <w:r w:rsidRPr="00A10D8B">
        <w:rPr>
          <w:rFonts w:ascii="Times New Roman" w:hAnsi="Times New Roman" w:cs="Times New Roman"/>
          <w:i w:val="0"/>
          <w:color w:val="auto"/>
        </w:rPr>
        <w:t>(Grand</w:t>
      </w:r>
      <w:r w:rsidRPr="00A10D8B">
        <w:rPr>
          <w:rFonts w:ascii="Times New Roman" w:hAnsi="Times New Roman" w:cs="Times New Roman"/>
          <w:i w:val="0"/>
          <w:color w:val="auto"/>
          <w:spacing w:val="30"/>
        </w:rPr>
        <w:t xml:space="preserve"> </w:t>
      </w:r>
      <w:r w:rsidRPr="00A10D8B">
        <w:rPr>
          <w:rFonts w:ascii="Times New Roman" w:hAnsi="Times New Roman" w:cs="Times New Roman"/>
          <w:i w:val="0"/>
          <w:color w:val="auto"/>
        </w:rPr>
        <w:t>murin</w:t>
      </w:r>
      <w:r w:rsidRPr="00A10D8B">
        <w:rPr>
          <w:rFonts w:ascii="Times New Roman" w:hAnsi="Times New Roman" w:cs="Times New Roman"/>
          <w:i w:val="0"/>
          <w:color w:val="auto"/>
          <w:spacing w:val="5"/>
        </w:rPr>
        <w:t>)</w:t>
      </w:r>
    </w:p>
    <w:p w:rsidR="00D81458" w:rsidRPr="00A10D8B" w:rsidRDefault="00D81458" w:rsidP="00C224CC">
      <w:pPr>
        <w:spacing w:before="8"/>
        <w:ind w:left="708"/>
        <w:rPr>
          <w:b/>
          <w:bCs/>
        </w:rPr>
      </w:pPr>
    </w:p>
    <w:p w:rsidR="00D81458" w:rsidRPr="00A10D8B" w:rsidRDefault="00D81458" w:rsidP="00432CFC">
      <w:pPr>
        <w:pStyle w:val="Heading5"/>
        <w:ind w:left="0"/>
        <w:rPr>
          <w:rFonts w:cs="Times New Roman"/>
          <w:bCs w:val="0"/>
          <w:sz w:val="20"/>
          <w:szCs w:val="20"/>
        </w:rPr>
      </w:pPr>
      <w:r w:rsidRPr="00A10D8B">
        <w:rPr>
          <w:rFonts w:cs="Times New Roman"/>
          <w:sz w:val="20"/>
          <w:szCs w:val="20"/>
        </w:rPr>
        <w:t>Habitat</w:t>
      </w:r>
      <w:r w:rsidRPr="00A10D8B">
        <w:rPr>
          <w:rFonts w:cs="Times New Roman"/>
          <w:spacing w:val="36"/>
          <w:sz w:val="20"/>
          <w:szCs w:val="20"/>
        </w:rPr>
        <w:t xml:space="preserve"> </w:t>
      </w:r>
      <w:r w:rsidRPr="00A10D8B">
        <w:rPr>
          <w:rFonts w:cs="Times New Roman"/>
          <w:sz w:val="20"/>
          <w:szCs w:val="20"/>
        </w:rPr>
        <w:t>de</w:t>
      </w:r>
      <w:r w:rsidRPr="00A10D8B">
        <w:rPr>
          <w:rFonts w:cs="Times New Roman"/>
          <w:spacing w:val="36"/>
          <w:sz w:val="20"/>
          <w:szCs w:val="20"/>
        </w:rPr>
        <w:t xml:space="preserve"> </w:t>
      </w:r>
      <w:r w:rsidRPr="00A10D8B">
        <w:rPr>
          <w:rFonts w:cs="Times New Roman"/>
          <w:spacing w:val="1"/>
          <w:sz w:val="20"/>
          <w:szCs w:val="20"/>
        </w:rPr>
        <w:t>reproduction</w:t>
      </w:r>
    </w:p>
    <w:p w:rsidR="00D81458" w:rsidRPr="00A10D8B" w:rsidRDefault="00D81458" w:rsidP="00D752E3">
      <w:pPr>
        <w:pStyle w:val="Corpsdetexte"/>
        <w:rPr>
          <w:lang w:val="fr-BE"/>
        </w:rPr>
      </w:pPr>
      <w:r w:rsidRPr="00A10D8B">
        <w:rPr>
          <w:lang w:val="fr-BE"/>
        </w:rPr>
        <w:t>Sauf</w:t>
      </w:r>
      <w:r w:rsidRPr="00A10D8B">
        <w:rPr>
          <w:spacing w:val="38"/>
          <w:lang w:val="fr-BE"/>
        </w:rPr>
        <w:t xml:space="preserve"> </w:t>
      </w:r>
      <w:r w:rsidRPr="00A10D8B">
        <w:rPr>
          <w:lang w:val="fr-BE"/>
        </w:rPr>
        <w:t>cas</w:t>
      </w:r>
      <w:r w:rsidRPr="00A10D8B">
        <w:rPr>
          <w:spacing w:val="39"/>
          <w:lang w:val="fr-BE"/>
        </w:rPr>
        <w:t xml:space="preserve"> </w:t>
      </w:r>
      <w:r w:rsidRPr="00A10D8B">
        <w:rPr>
          <w:lang w:val="fr-BE"/>
        </w:rPr>
        <w:t>de</w:t>
      </w:r>
      <w:r w:rsidRPr="00A10D8B">
        <w:rPr>
          <w:spacing w:val="38"/>
          <w:lang w:val="fr-BE"/>
        </w:rPr>
        <w:t xml:space="preserve"> </w:t>
      </w:r>
      <w:r w:rsidRPr="00A10D8B">
        <w:rPr>
          <w:lang w:val="fr-BE"/>
        </w:rPr>
        <w:t>force</w:t>
      </w:r>
      <w:r w:rsidRPr="00A10D8B">
        <w:rPr>
          <w:spacing w:val="39"/>
          <w:lang w:val="fr-BE"/>
        </w:rPr>
        <w:t xml:space="preserve"> </w:t>
      </w:r>
      <w:r w:rsidRPr="00A10D8B">
        <w:rPr>
          <w:lang w:val="fr-BE"/>
        </w:rPr>
        <w:t>majeure,</w:t>
      </w:r>
      <w:r w:rsidRPr="00A10D8B">
        <w:rPr>
          <w:spacing w:val="39"/>
          <w:lang w:val="fr-BE"/>
        </w:rPr>
        <w:t xml:space="preserve"> </w:t>
      </w:r>
      <w:r w:rsidRPr="00A10D8B">
        <w:rPr>
          <w:lang w:val="fr-BE"/>
        </w:rPr>
        <w:t>prévoir</w:t>
      </w:r>
      <w:r w:rsidRPr="00A10D8B">
        <w:rPr>
          <w:spacing w:val="38"/>
          <w:lang w:val="fr-BE"/>
        </w:rPr>
        <w:t xml:space="preserve"> </w:t>
      </w:r>
      <w:r w:rsidRPr="00A10D8B">
        <w:rPr>
          <w:lang w:val="fr-BE"/>
        </w:rPr>
        <w:t>les</w:t>
      </w:r>
      <w:r w:rsidRPr="00A10D8B">
        <w:rPr>
          <w:spacing w:val="39"/>
          <w:lang w:val="fr-BE"/>
        </w:rPr>
        <w:t xml:space="preserve"> </w:t>
      </w:r>
      <w:r w:rsidRPr="00A10D8B">
        <w:rPr>
          <w:lang w:val="fr-BE"/>
        </w:rPr>
        <w:t>travaux</w:t>
      </w:r>
      <w:r w:rsidRPr="00A10D8B">
        <w:rPr>
          <w:spacing w:val="38"/>
          <w:lang w:val="fr-BE"/>
        </w:rPr>
        <w:t xml:space="preserve"> </w:t>
      </w:r>
      <w:r w:rsidRPr="00A10D8B">
        <w:rPr>
          <w:lang w:val="fr-BE"/>
        </w:rPr>
        <w:t>liés</w:t>
      </w:r>
      <w:r w:rsidRPr="00A10D8B">
        <w:rPr>
          <w:spacing w:val="39"/>
          <w:lang w:val="fr-BE"/>
        </w:rPr>
        <w:t xml:space="preserve"> </w:t>
      </w:r>
      <w:r w:rsidRPr="00A10D8B">
        <w:rPr>
          <w:lang w:val="fr-BE"/>
        </w:rPr>
        <w:t>à</w:t>
      </w:r>
      <w:r w:rsidRPr="00A10D8B">
        <w:rPr>
          <w:spacing w:val="39"/>
          <w:lang w:val="fr-BE"/>
        </w:rPr>
        <w:t xml:space="preserve"> </w:t>
      </w:r>
      <w:r w:rsidRPr="00A10D8B">
        <w:rPr>
          <w:lang w:val="fr-BE"/>
        </w:rPr>
        <w:t>l’entretien</w:t>
      </w:r>
      <w:r w:rsidRPr="00A10D8B">
        <w:rPr>
          <w:spacing w:val="38"/>
          <w:lang w:val="fr-BE"/>
        </w:rPr>
        <w:t xml:space="preserve"> </w:t>
      </w:r>
      <w:r w:rsidRPr="00A10D8B">
        <w:rPr>
          <w:lang w:val="fr-BE"/>
        </w:rPr>
        <w:t>ou</w:t>
      </w:r>
      <w:r w:rsidRPr="00A10D8B">
        <w:rPr>
          <w:spacing w:val="39"/>
          <w:lang w:val="fr-BE"/>
        </w:rPr>
        <w:t xml:space="preserve"> </w:t>
      </w:r>
      <w:r w:rsidRPr="00A10D8B">
        <w:rPr>
          <w:lang w:val="fr-BE"/>
        </w:rPr>
        <w:t>à</w:t>
      </w:r>
      <w:r w:rsidRPr="00A10D8B">
        <w:rPr>
          <w:spacing w:val="38"/>
          <w:lang w:val="fr-BE"/>
        </w:rPr>
        <w:t xml:space="preserve"> </w:t>
      </w:r>
      <w:r w:rsidRPr="00A10D8B">
        <w:rPr>
          <w:lang w:val="fr-BE"/>
        </w:rPr>
        <w:t>la</w:t>
      </w:r>
      <w:r w:rsidRPr="00A10D8B">
        <w:rPr>
          <w:spacing w:val="39"/>
          <w:lang w:val="fr-BE"/>
        </w:rPr>
        <w:t xml:space="preserve"> </w:t>
      </w:r>
      <w:r w:rsidRPr="00A10D8B">
        <w:rPr>
          <w:lang w:val="fr-BE"/>
        </w:rPr>
        <w:t>restauration</w:t>
      </w:r>
      <w:r w:rsidRPr="00A10D8B">
        <w:rPr>
          <w:spacing w:val="39"/>
          <w:lang w:val="fr-BE"/>
        </w:rPr>
        <w:t xml:space="preserve"> </w:t>
      </w:r>
      <w:r w:rsidRPr="00A10D8B">
        <w:rPr>
          <w:lang w:val="fr-BE"/>
        </w:rPr>
        <w:t>des</w:t>
      </w:r>
      <w:r w:rsidRPr="00A10D8B">
        <w:rPr>
          <w:spacing w:val="38"/>
          <w:lang w:val="fr-BE"/>
        </w:rPr>
        <w:t xml:space="preserve"> </w:t>
      </w:r>
      <w:r w:rsidRPr="00A10D8B">
        <w:rPr>
          <w:lang w:val="fr-BE"/>
        </w:rPr>
        <w:t>bâtiments</w:t>
      </w:r>
      <w:r w:rsidRPr="00A10D8B">
        <w:rPr>
          <w:spacing w:val="39"/>
          <w:lang w:val="fr-BE"/>
        </w:rPr>
        <w:t xml:space="preserve"> </w:t>
      </w:r>
      <w:r w:rsidRPr="00A10D8B">
        <w:rPr>
          <w:lang w:val="fr-BE"/>
        </w:rPr>
        <w:t>entre</w:t>
      </w:r>
      <w:r w:rsidRPr="00A10D8B">
        <w:rPr>
          <w:spacing w:val="38"/>
          <w:lang w:val="fr-BE"/>
        </w:rPr>
        <w:t xml:space="preserve"> </w:t>
      </w:r>
      <w:r w:rsidRPr="00A10D8B">
        <w:rPr>
          <w:lang w:val="fr-BE"/>
        </w:rPr>
        <w:t>le</w:t>
      </w:r>
      <w:r w:rsidRPr="00A10D8B">
        <w:rPr>
          <w:spacing w:val="39"/>
          <w:lang w:val="fr-BE"/>
        </w:rPr>
        <w:t xml:space="preserve"> </w:t>
      </w:r>
      <w:r w:rsidRPr="00A10D8B">
        <w:rPr>
          <w:spacing w:val="-10"/>
          <w:lang w:val="fr-BE"/>
        </w:rPr>
        <w:t>1</w:t>
      </w:r>
      <w:r w:rsidRPr="00A10D8B">
        <w:rPr>
          <w:spacing w:val="-10"/>
          <w:position w:val="9"/>
          <w:lang w:val="fr-BE"/>
        </w:rPr>
        <w:t>er</w:t>
      </w:r>
      <w:r w:rsidRPr="00A10D8B">
        <w:rPr>
          <w:spacing w:val="113"/>
          <w:w w:val="103"/>
          <w:position w:val="9"/>
          <w:lang w:val="fr-BE"/>
        </w:rPr>
        <w:t xml:space="preserve"> </w:t>
      </w:r>
      <w:r w:rsidRPr="00A10D8B">
        <w:rPr>
          <w:lang w:val="fr-BE"/>
        </w:rPr>
        <w:t>octobre</w:t>
      </w:r>
      <w:r w:rsidRPr="00A10D8B">
        <w:rPr>
          <w:spacing w:val="45"/>
          <w:lang w:val="fr-BE"/>
        </w:rPr>
        <w:t xml:space="preserve"> </w:t>
      </w:r>
      <w:r w:rsidRPr="00A10D8B">
        <w:rPr>
          <w:lang w:val="fr-BE"/>
        </w:rPr>
        <w:t>et</w:t>
      </w:r>
      <w:r w:rsidRPr="00A10D8B">
        <w:rPr>
          <w:spacing w:val="46"/>
          <w:lang w:val="fr-BE"/>
        </w:rPr>
        <w:t xml:space="preserve"> </w:t>
      </w:r>
      <w:r w:rsidRPr="00A10D8B">
        <w:rPr>
          <w:lang w:val="fr-BE"/>
        </w:rPr>
        <w:t>le</w:t>
      </w:r>
      <w:r w:rsidRPr="00A10D8B">
        <w:rPr>
          <w:spacing w:val="45"/>
          <w:lang w:val="fr-BE"/>
        </w:rPr>
        <w:t xml:space="preserve"> </w:t>
      </w:r>
      <w:r w:rsidRPr="00A10D8B">
        <w:rPr>
          <w:lang w:val="fr-BE"/>
        </w:rPr>
        <w:t>30</w:t>
      </w:r>
      <w:r w:rsidRPr="00A10D8B">
        <w:rPr>
          <w:spacing w:val="46"/>
          <w:lang w:val="fr-BE"/>
        </w:rPr>
        <w:t xml:space="preserve"> </w:t>
      </w:r>
      <w:r w:rsidRPr="00A10D8B">
        <w:rPr>
          <w:lang w:val="fr-BE"/>
        </w:rPr>
        <w:t>mars</w:t>
      </w:r>
      <w:r w:rsidRPr="00A10D8B">
        <w:rPr>
          <w:spacing w:val="45"/>
          <w:lang w:val="fr-BE"/>
        </w:rPr>
        <w:t xml:space="preserve"> </w:t>
      </w:r>
      <w:r w:rsidRPr="00A10D8B">
        <w:rPr>
          <w:lang w:val="fr-BE"/>
        </w:rPr>
        <w:t>et</w:t>
      </w:r>
      <w:r w:rsidRPr="00A10D8B">
        <w:rPr>
          <w:spacing w:val="46"/>
          <w:lang w:val="fr-BE"/>
        </w:rPr>
        <w:t xml:space="preserve"> </w:t>
      </w:r>
      <w:r w:rsidRPr="00A10D8B">
        <w:rPr>
          <w:lang w:val="fr-BE"/>
        </w:rPr>
        <w:t>en</w:t>
      </w:r>
      <w:r w:rsidRPr="00A10D8B">
        <w:rPr>
          <w:spacing w:val="46"/>
          <w:lang w:val="fr-BE"/>
        </w:rPr>
        <w:t xml:space="preserve"> </w:t>
      </w:r>
      <w:r w:rsidRPr="00A10D8B">
        <w:rPr>
          <w:lang w:val="fr-BE"/>
        </w:rPr>
        <w:t>informer</w:t>
      </w:r>
      <w:r w:rsidRPr="00A10D8B">
        <w:rPr>
          <w:spacing w:val="45"/>
          <w:lang w:val="fr-BE"/>
        </w:rPr>
        <w:t xml:space="preserve"> </w:t>
      </w:r>
      <w:r w:rsidRPr="00A10D8B">
        <w:rPr>
          <w:lang w:val="fr-BE"/>
        </w:rPr>
        <w:t>les</w:t>
      </w:r>
      <w:r w:rsidRPr="00A10D8B">
        <w:rPr>
          <w:spacing w:val="46"/>
          <w:lang w:val="fr-BE"/>
        </w:rPr>
        <w:t xml:space="preserve"> </w:t>
      </w:r>
      <w:r w:rsidRPr="00A10D8B">
        <w:rPr>
          <w:lang w:val="fr-BE"/>
        </w:rPr>
        <w:t>acteurs</w:t>
      </w:r>
      <w:r w:rsidRPr="00A10D8B">
        <w:rPr>
          <w:spacing w:val="45"/>
          <w:lang w:val="fr-BE"/>
        </w:rPr>
        <w:t xml:space="preserve"> </w:t>
      </w:r>
      <w:r w:rsidRPr="00A10D8B">
        <w:rPr>
          <w:lang w:val="fr-BE"/>
        </w:rPr>
        <w:t>ou</w:t>
      </w:r>
      <w:r w:rsidRPr="00A10D8B">
        <w:rPr>
          <w:spacing w:val="46"/>
          <w:lang w:val="fr-BE"/>
        </w:rPr>
        <w:t xml:space="preserve"> </w:t>
      </w:r>
      <w:r w:rsidRPr="00A10D8B">
        <w:rPr>
          <w:lang w:val="fr-BE"/>
        </w:rPr>
        <w:t>gestionnaires</w:t>
      </w:r>
      <w:r w:rsidRPr="00A10D8B">
        <w:rPr>
          <w:spacing w:val="46"/>
          <w:lang w:val="fr-BE"/>
        </w:rPr>
        <w:t xml:space="preserve"> </w:t>
      </w:r>
      <w:r w:rsidRPr="00A10D8B">
        <w:rPr>
          <w:lang w:val="fr-BE"/>
        </w:rPr>
        <w:t>(propriétaires,</w:t>
      </w:r>
      <w:r w:rsidRPr="00A10D8B">
        <w:rPr>
          <w:spacing w:val="45"/>
          <w:lang w:val="fr-BE"/>
        </w:rPr>
        <w:t xml:space="preserve"> </w:t>
      </w:r>
      <w:r w:rsidRPr="00A10D8B">
        <w:rPr>
          <w:lang w:val="fr-BE"/>
        </w:rPr>
        <w:t>DGATLP,</w:t>
      </w:r>
      <w:r w:rsidRPr="00A10D8B">
        <w:rPr>
          <w:spacing w:val="46"/>
          <w:lang w:val="fr-BE"/>
        </w:rPr>
        <w:t xml:space="preserve"> </w:t>
      </w:r>
      <w:r w:rsidRPr="00A10D8B">
        <w:rPr>
          <w:lang w:val="fr-BE"/>
        </w:rPr>
        <w:t>DNF,</w:t>
      </w:r>
      <w:r w:rsidRPr="00A10D8B">
        <w:rPr>
          <w:spacing w:val="45"/>
          <w:lang w:val="fr-BE"/>
        </w:rPr>
        <w:t xml:space="preserve"> </w:t>
      </w:r>
      <w:r w:rsidRPr="00A10D8B">
        <w:rPr>
          <w:spacing w:val="1"/>
          <w:lang w:val="fr-BE"/>
        </w:rPr>
        <w:t>architectes,</w:t>
      </w:r>
      <w:r w:rsidRPr="00A10D8B">
        <w:rPr>
          <w:spacing w:val="101"/>
          <w:w w:val="102"/>
          <w:lang w:val="fr-BE"/>
        </w:rPr>
        <w:t xml:space="preserve"> </w:t>
      </w:r>
      <w:r w:rsidRPr="00A10D8B">
        <w:rPr>
          <w:lang w:val="fr-BE"/>
        </w:rPr>
        <w:t>corps</w:t>
      </w:r>
      <w:r w:rsidRPr="00A10D8B">
        <w:rPr>
          <w:spacing w:val="14"/>
          <w:lang w:val="fr-BE"/>
        </w:rPr>
        <w:t xml:space="preserve"> </w:t>
      </w:r>
      <w:r w:rsidRPr="00A10D8B">
        <w:rPr>
          <w:lang w:val="fr-BE"/>
        </w:rPr>
        <w:t>de</w:t>
      </w:r>
      <w:r w:rsidRPr="00A10D8B">
        <w:rPr>
          <w:spacing w:val="15"/>
          <w:lang w:val="fr-BE"/>
        </w:rPr>
        <w:t xml:space="preserve"> </w:t>
      </w:r>
      <w:r w:rsidRPr="00A10D8B">
        <w:rPr>
          <w:lang w:val="fr-BE"/>
        </w:rPr>
        <w:t>métier).</w:t>
      </w:r>
    </w:p>
    <w:p w:rsidR="00D81458" w:rsidRPr="00A10D8B" w:rsidRDefault="00D81458" w:rsidP="00C224CC">
      <w:pPr>
        <w:spacing w:before="10"/>
        <w:ind w:left="708"/>
        <w:rPr>
          <w:lang w:val="fr-BE"/>
        </w:rPr>
      </w:pPr>
    </w:p>
    <w:p w:rsidR="00D81458" w:rsidRPr="00A10D8B" w:rsidRDefault="00D81458" w:rsidP="00432CFC">
      <w:pPr>
        <w:pStyle w:val="Heading5"/>
        <w:ind w:left="0"/>
        <w:rPr>
          <w:rFonts w:cs="Times New Roman"/>
          <w:bCs w:val="0"/>
          <w:sz w:val="20"/>
          <w:szCs w:val="20"/>
          <w:lang w:val="fr-BE"/>
        </w:rPr>
      </w:pPr>
      <w:r w:rsidRPr="00A10D8B">
        <w:rPr>
          <w:rFonts w:cs="Times New Roman"/>
          <w:spacing w:val="1"/>
          <w:sz w:val="20"/>
          <w:szCs w:val="20"/>
          <w:lang w:val="fr-BE"/>
        </w:rPr>
        <w:t>Terrain</w:t>
      </w:r>
      <w:r w:rsidRPr="00A10D8B">
        <w:rPr>
          <w:rFonts w:cs="Times New Roman"/>
          <w:spacing w:val="28"/>
          <w:sz w:val="20"/>
          <w:szCs w:val="20"/>
          <w:lang w:val="fr-BE"/>
        </w:rPr>
        <w:t xml:space="preserve"> </w:t>
      </w:r>
      <w:r w:rsidRPr="00A10D8B">
        <w:rPr>
          <w:rFonts w:cs="Times New Roman"/>
          <w:sz w:val="20"/>
          <w:szCs w:val="20"/>
          <w:lang w:val="fr-BE"/>
        </w:rPr>
        <w:t>de</w:t>
      </w:r>
      <w:r w:rsidRPr="00A10D8B">
        <w:rPr>
          <w:rFonts w:cs="Times New Roman"/>
          <w:spacing w:val="29"/>
          <w:sz w:val="20"/>
          <w:szCs w:val="20"/>
          <w:lang w:val="fr-BE"/>
        </w:rPr>
        <w:t xml:space="preserve"> </w:t>
      </w:r>
      <w:r w:rsidRPr="00A10D8B">
        <w:rPr>
          <w:rFonts w:cs="Times New Roman"/>
          <w:spacing w:val="2"/>
          <w:sz w:val="20"/>
          <w:szCs w:val="20"/>
          <w:lang w:val="fr-BE"/>
        </w:rPr>
        <w:t>chasse</w:t>
      </w:r>
    </w:p>
    <w:p w:rsidR="00D81458" w:rsidRPr="00A10D8B" w:rsidRDefault="00D81458" w:rsidP="00432CFC">
      <w:pPr>
        <w:pStyle w:val="Corpsdetexte"/>
        <w:ind w:left="360"/>
        <w:rPr>
          <w:lang w:val="fr-BE"/>
        </w:rPr>
      </w:pPr>
      <w:r w:rsidRPr="00A10D8B">
        <w:rPr>
          <w:lang w:val="fr-BE"/>
        </w:rPr>
        <w:t>Maintenir</w:t>
      </w:r>
      <w:r w:rsidRPr="00A10D8B">
        <w:rPr>
          <w:spacing w:val="25"/>
          <w:lang w:val="fr-BE"/>
        </w:rPr>
        <w:t xml:space="preserve"> </w:t>
      </w:r>
      <w:r w:rsidRPr="00A10D8B">
        <w:rPr>
          <w:lang w:val="fr-BE"/>
        </w:rPr>
        <w:t>et</w:t>
      </w:r>
      <w:r w:rsidRPr="00A10D8B">
        <w:rPr>
          <w:spacing w:val="26"/>
          <w:lang w:val="fr-BE"/>
        </w:rPr>
        <w:t xml:space="preserve"> </w:t>
      </w:r>
      <w:r w:rsidRPr="00A10D8B">
        <w:rPr>
          <w:lang w:val="fr-BE"/>
        </w:rPr>
        <w:t>développer</w:t>
      </w:r>
      <w:r w:rsidRPr="00A10D8B">
        <w:rPr>
          <w:spacing w:val="25"/>
          <w:lang w:val="fr-BE"/>
        </w:rPr>
        <w:t xml:space="preserve"> </w:t>
      </w:r>
      <w:r w:rsidRPr="00A10D8B">
        <w:rPr>
          <w:lang w:val="fr-BE"/>
        </w:rPr>
        <w:t>des</w:t>
      </w:r>
      <w:r w:rsidRPr="00A10D8B">
        <w:rPr>
          <w:spacing w:val="26"/>
          <w:lang w:val="fr-BE"/>
        </w:rPr>
        <w:t xml:space="preserve"> </w:t>
      </w:r>
      <w:r w:rsidRPr="00A10D8B">
        <w:rPr>
          <w:lang w:val="fr-BE"/>
        </w:rPr>
        <w:t>biotopes</w:t>
      </w:r>
      <w:r w:rsidRPr="00A10D8B">
        <w:rPr>
          <w:spacing w:val="25"/>
          <w:lang w:val="fr-BE"/>
        </w:rPr>
        <w:t xml:space="preserve"> </w:t>
      </w:r>
      <w:r w:rsidRPr="00A10D8B">
        <w:rPr>
          <w:lang w:val="fr-BE"/>
        </w:rPr>
        <w:t>appropriés</w:t>
      </w:r>
      <w:r w:rsidRPr="00A10D8B">
        <w:rPr>
          <w:spacing w:val="26"/>
          <w:lang w:val="fr-BE"/>
        </w:rPr>
        <w:t xml:space="preserve"> </w:t>
      </w:r>
      <w:r w:rsidRPr="00A10D8B">
        <w:rPr>
          <w:lang w:val="fr-BE"/>
        </w:rPr>
        <w:t>sur</w:t>
      </w:r>
      <w:r w:rsidRPr="00A10D8B">
        <w:rPr>
          <w:spacing w:val="25"/>
          <w:lang w:val="fr-BE"/>
        </w:rPr>
        <w:t xml:space="preserve"> </w:t>
      </w:r>
      <w:r w:rsidRPr="00A10D8B">
        <w:rPr>
          <w:lang w:val="fr-BE"/>
        </w:rPr>
        <w:t>plus</w:t>
      </w:r>
      <w:r w:rsidRPr="00A10D8B">
        <w:rPr>
          <w:spacing w:val="26"/>
          <w:lang w:val="fr-BE"/>
        </w:rPr>
        <w:t xml:space="preserve"> </w:t>
      </w:r>
      <w:r w:rsidRPr="00A10D8B">
        <w:rPr>
          <w:lang w:val="fr-BE"/>
        </w:rPr>
        <w:t>de</w:t>
      </w:r>
      <w:r w:rsidRPr="00A10D8B">
        <w:rPr>
          <w:spacing w:val="25"/>
          <w:lang w:val="fr-BE"/>
        </w:rPr>
        <w:t xml:space="preserve"> </w:t>
      </w:r>
      <w:r w:rsidRPr="00A10D8B">
        <w:rPr>
          <w:lang w:val="fr-BE"/>
        </w:rPr>
        <w:t>50</w:t>
      </w:r>
      <w:r w:rsidRPr="00A10D8B">
        <w:rPr>
          <w:spacing w:val="26"/>
          <w:lang w:val="fr-BE"/>
        </w:rPr>
        <w:t xml:space="preserve"> </w:t>
      </w:r>
      <w:r w:rsidRPr="00A10D8B">
        <w:rPr>
          <w:lang w:val="fr-BE"/>
        </w:rPr>
        <w:t>%</w:t>
      </w:r>
      <w:r w:rsidRPr="00A10D8B">
        <w:rPr>
          <w:spacing w:val="25"/>
          <w:lang w:val="fr-BE"/>
        </w:rPr>
        <w:t xml:space="preserve"> </w:t>
      </w:r>
      <w:r w:rsidRPr="00A10D8B">
        <w:rPr>
          <w:lang w:val="fr-BE"/>
        </w:rPr>
        <w:t>de</w:t>
      </w:r>
      <w:r w:rsidRPr="00A10D8B">
        <w:rPr>
          <w:spacing w:val="26"/>
          <w:lang w:val="fr-BE"/>
        </w:rPr>
        <w:t xml:space="preserve"> </w:t>
      </w:r>
      <w:r w:rsidRPr="00A10D8B">
        <w:rPr>
          <w:lang w:val="fr-BE"/>
        </w:rPr>
        <w:t>la</w:t>
      </w:r>
      <w:r w:rsidRPr="00A10D8B">
        <w:rPr>
          <w:spacing w:val="26"/>
          <w:lang w:val="fr-BE"/>
        </w:rPr>
        <w:t xml:space="preserve"> </w:t>
      </w:r>
      <w:r w:rsidRPr="00A10D8B">
        <w:rPr>
          <w:lang w:val="fr-BE"/>
        </w:rPr>
        <w:t>surface</w:t>
      </w:r>
      <w:r w:rsidRPr="00A10D8B">
        <w:rPr>
          <w:spacing w:val="25"/>
          <w:lang w:val="fr-BE"/>
        </w:rPr>
        <w:t xml:space="preserve"> </w:t>
      </w:r>
      <w:r w:rsidRPr="00A10D8B">
        <w:rPr>
          <w:lang w:val="fr-BE"/>
        </w:rPr>
        <w:t>dans</w:t>
      </w:r>
      <w:r w:rsidRPr="00A10D8B">
        <w:rPr>
          <w:spacing w:val="26"/>
          <w:lang w:val="fr-BE"/>
        </w:rPr>
        <w:t xml:space="preserve"> </w:t>
      </w:r>
      <w:r w:rsidRPr="00A10D8B">
        <w:rPr>
          <w:lang w:val="fr-BE"/>
        </w:rPr>
        <w:t>un</w:t>
      </w:r>
      <w:r w:rsidRPr="00A10D8B">
        <w:rPr>
          <w:spacing w:val="25"/>
          <w:lang w:val="fr-BE"/>
        </w:rPr>
        <w:t xml:space="preserve"> </w:t>
      </w:r>
      <w:r w:rsidRPr="00A10D8B">
        <w:rPr>
          <w:lang w:val="fr-BE"/>
        </w:rPr>
        <w:t>rayon</w:t>
      </w:r>
      <w:r w:rsidRPr="00A10D8B">
        <w:rPr>
          <w:spacing w:val="26"/>
          <w:lang w:val="fr-BE"/>
        </w:rPr>
        <w:t xml:space="preserve"> </w:t>
      </w:r>
      <w:r w:rsidRPr="00A10D8B">
        <w:rPr>
          <w:lang w:val="fr-BE"/>
        </w:rPr>
        <w:t>d’environ</w:t>
      </w:r>
      <w:r w:rsidRPr="00A10D8B">
        <w:rPr>
          <w:spacing w:val="25"/>
          <w:lang w:val="fr-BE"/>
        </w:rPr>
        <w:t xml:space="preserve"> </w:t>
      </w:r>
      <w:r w:rsidRPr="00A10D8B">
        <w:rPr>
          <w:lang w:val="fr-BE"/>
        </w:rPr>
        <w:t>10</w:t>
      </w:r>
      <w:r w:rsidRPr="00A10D8B">
        <w:rPr>
          <w:spacing w:val="26"/>
          <w:lang w:val="fr-BE"/>
        </w:rPr>
        <w:t xml:space="preserve"> </w:t>
      </w:r>
      <w:r w:rsidRPr="00A10D8B">
        <w:rPr>
          <w:spacing w:val="2"/>
          <w:lang w:val="fr-BE"/>
        </w:rPr>
        <w:t>km</w:t>
      </w:r>
      <w:r w:rsidRPr="00A10D8B">
        <w:rPr>
          <w:spacing w:val="94"/>
          <w:w w:val="102"/>
          <w:lang w:val="fr-BE"/>
        </w:rPr>
        <w:t xml:space="preserve"> </w:t>
      </w:r>
      <w:r w:rsidRPr="00A10D8B">
        <w:rPr>
          <w:lang w:val="fr-BE"/>
        </w:rPr>
        <w:t>autour</w:t>
      </w:r>
      <w:r w:rsidRPr="00A10D8B">
        <w:rPr>
          <w:spacing w:val="16"/>
          <w:lang w:val="fr-BE"/>
        </w:rPr>
        <w:t xml:space="preserve"> </w:t>
      </w:r>
      <w:r w:rsidRPr="00A10D8B">
        <w:rPr>
          <w:lang w:val="fr-BE"/>
        </w:rPr>
        <w:t>d’une</w:t>
      </w:r>
      <w:r w:rsidRPr="00A10D8B">
        <w:rPr>
          <w:spacing w:val="16"/>
          <w:lang w:val="fr-BE"/>
        </w:rPr>
        <w:t xml:space="preserve"> </w:t>
      </w:r>
      <w:r w:rsidRPr="00A10D8B">
        <w:rPr>
          <w:lang w:val="fr-BE"/>
        </w:rPr>
        <w:t>colonie</w:t>
      </w:r>
      <w:r w:rsidRPr="00A10D8B">
        <w:rPr>
          <w:spacing w:val="16"/>
          <w:lang w:val="fr-BE"/>
        </w:rPr>
        <w:t xml:space="preserve"> </w:t>
      </w:r>
      <w:r w:rsidRPr="00A10D8B">
        <w:rPr>
          <w:lang w:val="fr-BE"/>
        </w:rPr>
        <w:t>:</w:t>
      </w:r>
    </w:p>
    <w:p w:rsidR="00D81458" w:rsidRPr="00A10D8B" w:rsidRDefault="00D81458" w:rsidP="00BE21FC">
      <w:pPr>
        <w:pStyle w:val="Corpsdetexte"/>
        <w:numPr>
          <w:ilvl w:val="0"/>
          <w:numId w:val="37"/>
        </w:numPr>
        <w:rPr>
          <w:lang w:val="fr-BE"/>
        </w:rPr>
      </w:pPr>
      <w:r w:rsidRPr="00A10D8B">
        <w:rPr>
          <w:lang w:val="fr-BE"/>
        </w:rPr>
        <w:t>interdire</w:t>
      </w:r>
      <w:r w:rsidRPr="00A10D8B">
        <w:rPr>
          <w:spacing w:val="15"/>
          <w:lang w:val="fr-BE"/>
        </w:rPr>
        <w:t xml:space="preserve"> </w:t>
      </w:r>
      <w:r w:rsidRPr="00A10D8B">
        <w:rPr>
          <w:lang w:val="fr-BE"/>
        </w:rPr>
        <w:t>la</w:t>
      </w:r>
      <w:r w:rsidRPr="00A10D8B">
        <w:rPr>
          <w:spacing w:val="15"/>
          <w:lang w:val="fr-BE"/>
        </w:rPr>
        <w:t xml:space="preserve"> </w:t>
      </w:r>
      <w:r w:rsidRPr="00A10D8B">
        <w:rPr>
          <w:lang w:val="fr-BE"/>
        </w:rPr>
        <w:t>destruction</w:t>
      </w:r>
      <w:r w:rsidRPr="00A10D8B">
        <w:rPr>
          <w:spacing w:val="16"/>
          <w:lang w:val="fr-BE"/>
        </w:rPr>
        <w:t xml:space="preserve"> </w:t>
      </w:r>
      <w:r w:rsidRPr="00A10D8B">
        <w:rPr>
          <w:lang w:val="fr-BE"/>
        </w:rPr>
        <w:t>des</w:t>
      </w:r>
      <w:r w:rsidRPr="00A10D8B">
        <w:rPr>
          <w:spacing w:val="15"/>
          <w:lang w:val="fr-BE"/>
        </w:rPr>
        <w:t xml:space="preserve"> </w:t>
      </w:r>
      <w:r w:rsidRPr="00A10D8B">
        <w:rPr>
          <w:lang w:val="fr-BE"/>
        </w:rPr>
        <w:t>haies</w:t>
      </w:r>
      <w:r w:rsidRPr="00A10D8B">
        <w:rPr>
          <w:spacing w:val="16"/>
          <w:lang w:val="fr-BE"/>
        </w:rPr>
        <w:t xml:space="preserve"> </w:t>
      </w:r>
      <w:r w:rsidRPr="00A10D8B">
        <w:rPr>
          <w:spacing w:val="5"/>
          <w:lang w:val="fr-BE"/>
        </w:rPr>
        <w:t>(ex:</w:t>
      </w:r>
      <w:r w:rsidRPr="00A10D8B">
        <w:rPr>
          <w:spacing w:val="16"/>
          <w:lang w:val="fr-BE"/>
        </w:rPr>
        <w:t xml:space="preserve"> </w:t>
      </w:r>
      <w:r w:rsidRPr="00A10D8B">
        <w:rPr>
          <w:lang w:val="fr-BE"/>
        </w:rPr>
        <w:t>par</w:t>
      </w:r>
      <w:r w:rsidRPr="00A10D8B">
        <w:rPr>
          <w:spacing w:val="17"/>
          <w:lang w:val="fr-BE"/>
        </w:rPr>
        <w:t xml:space="preserve"> </w:t>
      </w:r>
      <w:r w:rsidRPr="00A10D8B">
        <w:rPr>
          <w:lang w:val="fr-BE"/>
        </w:rPr>
        <w:t>arrêté</w:t>
      </w:r>
      <w:r w:rsidRPr="00A10D8B">
        <w:rPr>
          <w:spacing w:val="17"/>
          <w:lang w:val="fr-BE"/>
        </w:rPr>
        <w:t xml:space="preserve"> </w:t>
      </w:r>
      <w:r w:rsidRPr="00A10D8B">
        <w:rPr>
          <w:lang w:val="fr-BE"/>
        </w:rPr>
        <w:t>communal)</w:t>
      </w:r>
      <w:r w:rsidRPr="00A10D8B">
        <w:rPr>
          <w:spacing w:val="-3"/>
          <w:lang w:val="fr-BE"/>
        </w:rPr>
        <w:t xml:space="preserve"> </w:t>
      </w:r>
      <w:r w:rsidRPr="00A10D8B">
        <w:rPr>
          <w:lang w:val="fr-BE"/>
        </w:rPr>
        <w:t>;</w:t>
      </w:r>
    </w:p>
    <w:p w:rsidR="00D81458" w:rsidRPr="00A10D8B" w:rsidRDefault="00D81458" w:rsidP="00BE21FC">
      <w:pPr>
        <w:pStyle w:val="Corpsdetexte"/>
        <w:numPr>
          <w:ilvl w:val="0"/>
          <w:numId w:val="37"/>
        </w:numPr>
        <w:rPr>
          <w:lang w:val="fr-BE"/>
        </w:rPr>
      </w:pPr>
      <w:r w:rsidRPr="00A10D8B">
        <w:rPr>
          <w:lang w:val="fr-BE"/>
        </w:rPr>
        <w:t>favoriser</w:t>
      </w:r>
      <w:r w:rsidRPr="00A10D8B">
        <w:rPr>
          <w:spacing w:val="19"/>
          <w:lang w:val="fr-BE"/>
        </w:rPr>
        <w:t xml:space="preserve"> </w:t>
      </w:r>
      <w:r w:rsidRPr="00A10D8B">
        <w:rPr>
          <w:lang w:val="fr-BE"/>
        </w:rPr>
        <w:t>leur</w:t>
      </w:r>
      <w:r w:rsidRPr="00A10D8B">
        <w:rPr>
          <w:spacing w:val="19"/>
          <w:lang w:val="fr-BE"/>
        </w:rPr>
        <w:t xml:space="preserve"> </w:t>
      </w:r>
      <w:r w:rsidRPr="00A10D8B">
        <w:rPr>
          <w:lang w:val="fr-BE"/>
        </w:rPr>
        <w:t>plantation</w:t>
      </w:r>
      <w:r w:rsidRPr="00A10D8B">
        <w:rPr>
          <w:spacing w:val="19"/>
          <w:lang w:val="fr-BE"/>
        </w:rPr>
        <w:t xml:space="preserve"> </w:t>
      </w:r>
      <w:r w:rsidRPr="00A10D8B">
        <w:rPr>
          <w:lang w:val="fr-BE"/>
        </w:rPr>
        <w:t>(</w:t>
      </w:r>
      <w:proofErr w:type="spellStart"/>
      <w:r w:rsidRPr="00A10D8B">
        <w:rPr>
          <w:lang w:val="fr-BE"/>
        </w:rPr>
        <w:t>subsidiation</w:t>
      </w:r>
      <w:proofErr w:type="spellEnd"/>
      <w:r w:rsidRPr="00A10D8B">
        <w:rPr>
          <w:spacing w:val="19"/>
          <w:lang w:val="fr-BE"/>
        </w:rPr>
        <w:t xml:space="preserve"> </w:t>
      </w:r>
      <w:r w:rsidRPr="00A10D8B">
        <w:rPr>
          <w:lang w:val="fr-BE"/>
        </w:rPr>
        <w:t>par</w:t>
      </w:r>
      <w:r w:rsidRPr="00A10D8B">
        <w:rPr>
          <w:spacing w:val="20"/>
          <w:lang w:val="fr-BE"/>
        </w:rPr>
        <w:t xml:space="preserve"> </w:t>
      </w:r>
      <w:r w:rsidRPr="00A10D8B">
        <w:rPr>
          <w:lang w:val="fr-BE"/>
        </w:rPr>
        <w:t>la</w:t>
      </w:r>
      <w:r w:rsidRPr="00A10D8B">
        <w:rPr>
          <w:spacing w:val="19"/>
          <w:lang w:val="fr-BE"/>
        </w:rPr>
        <w:t xml:space="preserve"> </w:t>
      </w:r>
      <w:r w:rsidRPr="00A10D8B">
        <w:rPr>
          <w:lang w:val="fr-BE"/>
        </w:rPr>
        <w:t>RW)</w:t>
      </w:r>
      <w:r w:rsidRPr="00A10D8B">
        <w:rPr>
          <w:spacing w:val="-5"/>
          <w:lang w:val="fr-BE"/>
        </w:rPr>
        <w:t xml:space="preserve"> </w:t>
      </w:r>
      <w:r w:rsidRPr="00A10D8B">
        <w:rPr>
          <w:lang w:val="fr-BE"/>
        </w:rPr>
        <w:t>;</w:t>
      </w:r>
    </w:p>
    <w:p w:rsidR="00D81458" w:rsidRPr="00A10D8B" w:rsidRDefault="00D81458" w:rsidP="00BE21FC">
      <w:pPr>
        <w:pStyle w:val="Corpsdetexte"/>
        <w:numPr>
          <w:ilvl w:val="0"/>
          <w:numId w:val="37"/>
        </w:numPr>
        <w:rPr>
          <w:lang w:val="fr-BE"/>
        </w:rPr>
      </w:pPr>
      <w:r w:rsidRPr="00A10D8B">
        <w:rPr>
          <w:lang w:val="fr-BE"/>
        </w:rPr>
        <w:t>conserver</w:t>
      </w:r>
      <w:r w:rsidRPr="00A10D8B">
        <w:rPr>
          <w:spacing w:val="13"/>
          <w:lang w:val="fr-BE"/>
        </w:rPr>
        <w:t xml:space="preserve"> </w:t>
      </w:r>
      <w:r w:rsidRPr="00A10D8B">
        <w:rPr>
          <w:lang w:val="fr-BE"/>
        </w:rPr>
        <w:t>des</w:t>
      </w:r>
      <w:r w:rsidRPr="00A10D8B">
        <w:rPr>
          <w:spacing w:val="13"/>
          <w:lang w:val="fr-BE"/>
        </w:rPr>
        <w:t xml:space="preserve"> </w:t>
      </w:r>
      <w:r w:rsidRPr="00A10D8B">
        <w:rPr>
          <w:lang w:val="fr-BE"/>
        </w:rPr>
        <w:t>prés</w:t>
      </w:r>
      <w:r w:rsidRPr="00A10D8B">
        <w:rPr>
          <w:spacing w:val="14"/>
          <w:lang w:val="fr-BE"/>
        </w:rPr>
        <w:t xml:space="preserve"> </w:t>
      </w:r>
      <w:r w:rsidRPr="00A10D8B">
        <w:rPr>
          <w:lang w:val="fr-BE"/>
        </w:rPr>
        <w:t>de</w:t>
      </w:r>
      <w:r w:rsidRPr="00A10D8B">
        <w:rPr>
          <w:spacing w:val="13"/>
          <w:lang w:val="fr-BE"/>
        </w:rPr>
        <w:t xml:space="preserve"> </w:t>
      </w:r>
      <w:r w:rsidRPr="00A10D8B">
        <w:rPr>
          <w:lang w:val="fr-BE"/>
        </w:rPr>
        <w:t>fauche</w:t>
      </w:r>
      <w:r w:rsidRPr="00A10D8B">
        <w:rPr>
          <w:spacing w:val="13"/>
          <w:lang w:val="fr-BE"/>
        </w:rPr>
        <w:t xml:space="preserve"> </w:t>
      </w:r>
      <w:r w:rsidRPr="00A10D8B">
        <w:rPr>
          <w:lang w:val="fr-BE"/>
        </w:rPr>
        <w:t>et</w:t>
      </w:r>
      <w:r w:rsidRPr="00A10D8B">
        <w:rPr>
          <w:spacing w:val="14"/>
          <w:lang w:val="fr-BE"/>
        </w:rPr>
        <w:t xml:space="preserve"> </w:t>
      </w:r>
      <w:r w:rsidRPr="00A10D8B">
        <w:rPr>
          <w:lang w:val="fr-BE"/>
        </w:rPr>
        <w:t>des</w:t>
      </w:r>
      <w:r w:rsidRPr="00A10D8B">
        <w:rPr>
          <w:spacing w:val="13"/>
          <w:lang w:val="fr-BE"/>
        </w:rPr>
        <w:t xml:space="preserve"> </w:t>
      </w:r>
      <w:r w:rsidRPr="00A10D8B">
        <w:rPr>
          <w:lang w:val="fr-BE"/>
        </w:rPr>
        <w:t>prairies</w:t>
      </w:r>
      <w:r w:rsidRPr="00A10D8B">
        <w:rPr>
          <w:spacing w:val="14"/>
          <w:lang w:val="fr-BE"/>
        </w:rPr>
        <w:t xml:space="preserve"> </w:t>
      </w:r>
      <w:r w:rsidRPr="00A10D8B">
        <w:rPr>
          <w:lang w:val="fr-BE"/>
        </w:rPr>
        <w:t>rases</w:t>
      </w:r>
      <w:r w:rsidRPr="00A10D8B">
        <w:rPr>
          <w:spacing w:val="13"/>
          <w:lang w:val="fr-BE"/>
        </w:rPr>
        <w:t xml:space="preserve"> </w:t>
      </w:r>
      <w:r w:rsidRPr="00A10D8B">
        <w:rPr>
          <w:lang w:val="fr-BE"/>
        </w:rPr>
        <w:t>grâce</w:t>
      </w:r>
      <w:r w:rsidRPr="00A10D8B">
        <w:rPr>
          <w:spacing w:val="13"/>
          <w:lang w:val="fr-BE"/>
        </w:rPr>
        <w:t xml:space="preserve"> </w:t>
      </w:r>
      <w:r w:rsidRPr="00A10D8B">
        <w:rPr>
          <w:lang w:val="fr-BE"/>
        </w:rPr>
        <w:t>au</w:t>
      </w:r>
      <w:r w:rsidRPr="00A10D8B">
        <w:rPr>
          <w:spacing w:val="14"/>
          <w:lang w:val="fr-BE"/>
        </w:rPr>
        <w:t xml:space="preserve"> </w:t>
      </w:r>
      <w:r w:rsidRPr="00A10D8B">
        <w:rPr>
          <w:lang w:val="fr-BE"/>
        </w:rPr>
        <w:t>pâturage</w:t>
      </w:r>
      <w:r w:rsidRPr="00A10D8B">
        <w:rPr>
          <w:spacing w:val="13"/>
          <w:lang w:val="fr-BE"/>
        </w:rPr>
        <w:t xml:space="preserve"> </w:t>
      </w:r>
      <w:r w:rsidRPr="00A10D8B">
        <w:rPr>
          <w:lang w:val="fr-BE"/>
        </w:rPr>
        <w:t>extensif</w:t>
      </w:r>
      <w:r w:rsidRPr="00A10D8B">
        <w:rPr>
          <w:spacing w:val="-6"/>
          <w:lang w:val="fr-BE"/>
        </w:rPr>
        <w:t xml:space="preserve"> </w:t>
      </w:r>
      <w:r w:rsidRPr="00A10D8B">
        <w:rPr>
          <w:lang w:val="fr-BE"/>
        </w:rPr>
        <w:t>;</w:t>
      </w:r>
    </w:p>
    <w:p w:rsidR="00D81458" w:rsidRPr="00A10D8B" w:rsidRDefault="00D81458" w:rsidP="00BE21FC">
      <w:pPr>
        <w:pStyle w:val="Corpsdetexte"/>
        <w:numPr>
          <w:ilvl w:val="0"/>
          <w:numId w:val="37"/>
        </w:numPr>
        <w:rPr>
          <w:lang w:val="fr-BE"/>
        </w:rPr>
      </w:pPr>
      <w:r w:rsidRPr="00A10D8B">
        <w:rPr>
          <w:lang w:val="fr-BE"/>
        </w:rPr>
        <w:t>limiter</w:t>
      </w:r>
      <w:r w:rsidRPr="00A10D8B">
        <w:rPr>
          <w:spacing w:val="15"/>
          <w:lang w:val="fr-BE"/>
        </w:rPr>
        <w:t xml:space="preserve"> </w:t>
      </w:r>
      <w:r w:rsidRPr="00A10D8B">
        <w:rPr>
          <w:lang w:val="fr-BE"/>
        </w:rPr>
        <w:t>l’usage</w:t>
      </w:r>
      <w:r w:rsidRPr="00A10D8B">
        <w:rPr>
          <w:spacing w:val="16"/>
          <w:lang w:val="fr-BE"/>
        </w:rPr>
        <w:t xml:space="preserve"> </w:t>
      </w:r>
      <w:r w:rsidRPr="00A10D8B">
        <w:rPr>
          <w:lang w:val="fr-BE"/>
        </w:rPr>
        <w:t>de</w:t>
      </w:r>
      <w:r w:rsidRPr="00A10D8B">
        <w:rPr>
          <w:spacing w:val="15"/>
          <w:lang w:val="fr-BE"/>
        </w:rPr>
        <w:t xml:space="preserve"> </w:t>
      </w:r>
      <w:r w:rsidRPr="00A10D8B">
        <w:rPr>
          <w:lang w:val="fr-BE"/>
        </w:rPr>
        <w:t>produits</w:t>
      </w:r>
      <w:r w:rsidRPr="00A10D8B">
        <w:rPr>
          <w:spacing w:val="16"/>
          <w:lang w:val="fr-BE"/>
        </w:rPr>
        <w:t xml:space="preserve"> </w:t>
      </w:r>
      <w:r w:rsidRPr="00A10D8B">
        <w:rPr>
          <w:lang w:val="fr-BE"/>
        </w:rPr>
        <w:t>ayant</w:t>
      </w:r>
      <w:r w:rsidRPr="00A10D8B">
        <w:rPr>
          <w:spacing w:val="16"/>
          <w:lang w:val="fr-BE"/>
        </w:rPr>
        <w:t xml:space="preserve"> </w:t>
      </w:r>
      <w:r w:rsidRPr="00A10D8B">
        <w:rPr>
          <w:lang w:val="fr-BE"/>
        </w:rPr>
        <w:t>une</w:t>
      </w:r>
      <w:r w:rsidRPr="00A10D8B">
        <w:rPr>
          <w:spacing w:val="15"/>
          <w:lang w:val="fr-BE"/>
        </w:rPr>
        <w:t xml:space="preserve"> </w:t>
      </w:r>
      <w:r w:rsidRPr="00A10D8B">
        <w:rPr>
          <w:lang w:val="fr-BE"/>
        </w:rPr>
        <w:t>influence</w:t>
      </w:r>
      <w:r w:rsidRPr="00A10D8B">
        <w:rPr>
          <w:spacing w:val="16"/>
          <w:lang w:val="fr-BE"/>
        </w:rPr>
        <w:t xml:space="preserve"> </w:t>
      </w:r>
      <w:r w:rsidRPr="00A10D8B">
        <w:rPr>
          <w:lang w:val="fr-BE"/>
        </w:rPr>
        <w:t>sur</w:t>
      </w:r>
      <w:r w:rsidRPr="00A10D8B">
        <w:rPr>
          <w:spacing w:val="16"/>
          <w:lang w:val="fr-BE"/>
        </w:rPr>
        <w:t xml:space="preserve"> </w:t>
      </w:r>
      <w:r w:rsidRPr="00A10D8B">
        <w:rPr>
          <w:lang w:val="fr-BE"/>
        </w:rPr>
        <w:t>les</w:t>
      </w:r>
      <w:r w:rsidRPr="00A10D8B">
        <w:rPr>
          <w:spacing w:val="15"/>
          <w:lang w:val="fr-BE"/>
        </w:rPr>
        <w:t xml:space="preserve"> </w:t>
      </w:r>
      <w:r w:rsidRPr="00A10D8B">
        <w:rPr>
          <w:lang w:val="fr-BE"/>
        </w:rPr>
        <w:t>espèces</w:t>
      </w:r>
      <w:r w:rsidRPr="00A10D8B">
        <w:rPr>
          <w:spacing w:val="16"/>
          <w:lang w:val="fr-BE"/>
        </w:rPr>
        <w:t xml:space="preserve"> </w:t>
      </w:r>
      <w:r w:rsidRPr="00A10D8B">
        <w:rPr>
          <w:lang w:val="fr-BE"/>
        </w:rPr>
        <w:t>proies</w:t>
      </w:r>
      <w:r w:rsidRPr="00A10D8B">
        <w:rPr>
          <w:spacing w:val="15"/>
          <w:lang w:val="fr-BE"/>
        </w:rPr>
        <w:t xml:space="preserve"> </w:t>
      </w:r>
      <w:r w:rsidRPr="00A10D8B">
        <w:rPr>
          <w:lang w:val="fr-BE"/>
        </w:rPr>
        <w:t>(pesticides</w:t>
      </w:r>
      <w:r w:rsidRPr="00A10D8B">
        <w:rPr>
          <w:spacing w:val="16"/>
          <w:lang w:val="fr-BE"/>
        </w:rPr>
        <w:t xml:space="preserve"> </w:t>
      </w:r>
      <w:r w:rsidRPr="00A10D8B">
        <w:rPr>
          <w:lang w:val="fr-BE"/>
        </w:rPr>
        <w:t>dans</w:t>
      </w:r>
      <w:r w:rsidRPr="00A10D8B">
        <w:rPr>
          <w:spacing w:val="16"/>
          <w:lang w:val="fr-BE"/>
        </w:rPr>
        <w:t xml:space="preserve"> </w:t>
      </w:r>
      <w:r w:rsidRPr="00A10D8B">
        <w:rPr>
          <w:lang w:val="fr-BE"/>
        </w:rPr>
        <w:t>les</w:t>
      </w:r>
      <w:r w:rsidRPr="00A10D8B">
        <w:rPr>
          <w:spacing w:val="15"/>
          <w:lang w:val="fr-BE"/>
        </w:rPr>
        <w:t xml:space="preserve"> </w:t>
      </w:r>
      <w:r w:rsidRPr="00A10D8B">
        <w:rPr>
          <w:lang w:val="fr-BE"/>
        </w:rPr>
        <w:t>pâturages</w:t>
      </w:r>
      <w:r w:rsidRPr="00A10D8B">
        <w:rPr>
          <w:spacing w:val="16"/>
          <w:lang w:val="fr-BE"/>
        </w:rPr>
        <w:t xml:space="preserve"> </w:t>
      </w:r>
      <w:r w:rsidRPr="00A10D8B">
        <w:rPr>
          <w:lang w:val="fr-BE"/>
        </w:rPr>
        <w:t>et</w:t>
      </w:r>
      <w:r w:rsidRPr="00A10D8B">
        <w:rPr>
          <w:spacing w:val="16"/>
          <w:lang w:val="fr-BE"/>
        </w:rPr>
        <w:t xml:space="preserve"> </w:t>
      </w:r>
      <w:r w:rsidRPr="00A10D8B">
        <w:rPr>
          <w:spacing w:val="2"/>
          <w:lang w:val="fr-BE"/>
        </w:rPr>
        <w:t>en</w:t>
      </w:r>
      <w:r w:rsidRPr="00A10D8B">
        <w:rPr>
          <w:spacing w:val="92"/>
          <w:w w:val="102"/>
          <w:lang w:val="fr-BE"/>
        </w:rPr>
        <w:t xml:space="preserve"> </w:t>
      </w:r>
      <w:r w:rsidRPr="00A10D8B">
        <w:rPr>
          <w:lang w:val="fr-BE"/>
        </w:rPr>
        <w:t>milieu</w:t>
      </w:r>
      <w:r w:rsidRPr="00A10D8B">
        <w:rPr>
          <w:spacing w:val="35"/>
          <w:lang w:val="fr-BE"/>
        </w:rPr>
        <w:t xml:space="preserve"> </w:t>
      </w:r>
      <w:r w:rsidRPr="00A10D8B">
        <w:rPr>
          <w:spacing w:val="3"/>
          <w:lang w:val="fr-BE"/>
        </w:rPr>
        <w:t>boisés);</w:t>
      </w:r>
    </w:p>
    <w:p w:rsidR="00D81458" w:rsidRPr="00A10D8B" w:rsidRDefault="00D81458" w:rsidP="00BE21FC">
      <w:pPr>
        <w:pStyle w:val="Corpsdetexte"/>
        <w:numPr>
          <w:ilvl w:val="0"/>
          <w:numId w:val="37"/>
        </w:numPr>
        <w:rPr>
          <w:lang w:val="fr-BE"/>
        </w:rPr>
      </w:pPr>
      <w:r w:rsidRPr="00A10D8B">
        <w:rPr>
          <w:lang w:val="fr-BE"/>
        </w:rPr>
        <w:t>interdire</w:t>
      </w:r>
      <w:r w:rsidRPr="00A10D8B">
        <w:rPr>
          <w:spacing w:val="17"/>
          <w:lang w:val="fr-BE"/>
        </w:rPr>
        <w:t xml:space="preserve"> </w:t>
      </w:r>
      <w:r w:rsidRPr="00A10D8B">
        <w:rPr>
          <w:lang w:val="fr-BE"/>
        </w:rPr>
        <w:t>l’usage</w:t>
      </w:r>
      <w:r w:rsidRPr="00A10D8B">
        <w:rPr>
          <w:spacing w:val="18"/>
          <w:lang w:val="fr-BE"/>
        </w:rPr>
        <w:t xml:space="preserve"> </w:t>
      </w:r>
      <w:r w:rsidRPr="00A10D8B">
        <w:rPr>
          <w:lang w:val="fr-BE"/>
        </w:rPr>
        <w:t>des</w:t>
      </w:r>
      <w:r w:rsidRPr="00A10D8B">
        <w:rPr>
          <w:spacing w:val="17"/>
          <w:lang w:val="fr-BE"/>
        </w:rPr>
        <w:t xml:space="preserve"> </w:t>
      </w:r>
      <w:r w:rsidRPr="00A10D8B">
        <w:rPr>
          <w:lang w:val="fr-BE"/>
        </w:rPr>
        <w:t>traitements</w:t>
      </w:r>
      <w:r w:rsidRPr="00A10D8B">
        <w:rPr>
          <w:spacing w:val="18"/>
          <w:lang w:val="fr-BE"/>
        </w:rPr>
        <w:t xml:space="preserve"> </w:t>
      </w:r>
      <w:proofErr w:type="spellStart"/>
      <w:r w:rsidRPr="00A10D8B">
        <w:rPr>
          <w:lang w:val="fr-BE"/>
        </w:rPr>
        <w:t>anti-parasitaires</w:t>
      </w:r>
      <w:proofErr w:type="spellEnd"/>
      <w:r w:rsidRPr="00A10D8B">
        <w:rPr>
          <w:spacing w:val="17"/>
          <w:lang w:val="fr-BE"/>
        </w:rPr>
        <w:t xml:space="preserve"> </w:t>
      </w:r>
      <w:r w:rsidRPr="00A10D8B">
        <w:rPr>
          <w:lang w:val="fr-BE"/>
        </w:rPr>
        <w:t>(ex.</w:t>
      </w:r>
      <w:r w:rsidRPr="00A10D8B">
        <w:rPr>
          <w:spacing w:val="18"/>
          <w:lang w:val="fr-BE"/>
        </w:rPr>
        <w:t xml:space="preserve"> </w:t>
      </w:r>
      <w:r w:rsidRPr="00A10D8B">
        <w:rPr>
          <w:lang w:val="fr-BE"/>
        </w:rPr>
        <w:t>:</w:t>
      </w:r>
      <w:r w:rsidRPr="00A10D8B">
        <w:rPr>
          <w:spacing w:val="19"/>
          <w:lang w:val="fr-BE"/>
        </w:rPr>
        <w:t xml:space="preserve"> </w:t>
      </w:r>
      <w:proofErr w:type="spellStart"/>
      <w:r w:rsidRPr="00A10D8B">
        <w:rPr>
          <w:lang w:val="fr-BE"/>
        </w:rPr>
        <w:t>Ivermectine</w:t>
      </w:r>
      <w:proofErr w:type="spellEnd"/>
      <w:r w:rsidRPr="00A10D8B">
        <w:rPr>
          <w:spacing w:val="19"/>
          <w:lang w:val="fr-BE"/>
        </w:rPr>
        <w:t xml:space="preserve"> </w:t>
      </w:r>
      <w:r w:rsidRPr="00A10D8B">
        <w:rPr>
          <w:lang w:val="fr-BE"/>
        </w:rPr>
        <w:t>et</w:t>
      </w:r>
      <w:r w:rsidRPr="00A10D8B">
        <w:rPr>
          <w:spacing w:val="19"/>
          <w:lang w:val="fr-BE"/>
        </w:rPr>
        <w:t xml:space="preserve"> </w:t>
      </w:r>
      <w:r w:rsidRPr="00A10D8B">
        <w:rPr>
          <w:lang w:val="fr-BE"/>
        </w:rPr>
        <w:t>dérivés)</w:t>
      </w:r>
      <w:r w:rsidRPr="00A10D8B">
        <w:rPr>
          <w:spacing w:val="19"/>
          <w:lang w:val="fr-BE"/>
        </w:rPr>
        <w:t xml:space="preserve"> </w:t>
      </w:r>
      <w:r w:rsidRPr="00A10D8B">
        <w:rPr>
          <w:lang w:val="fr-BE"/>
        </w:rPr>
        <w:t>du</w:t>
      </w:r>
      <w:r w:rsidRPr="00A10D8B">
        <w:rPr>
          <w:spacing w:val="19"/>
          <w:lang w:val="fr-BE"/>
        </w:rPr>
        <w:t xml:space="preserve"> </w:t>
      </w:r>
      <w:r w:rsidRPr="00A10D8B">
        <w:rPr>
          <w:spacing w:val="1"/>
          <w:lang w:val="fr-BE"/>
        </w:rPr>
        <w:t>bétail.</w:t>
      </w:r>
    </w:p>
    <w:p w:rsidR="00D81458" w:rsidRPr="00A10D8B" w:rsidRDefault="00D81458" w:rsidP="00432CFC">
      <w:pPr>
        <w:pStyle w:val="Heading5"/>
        <w:ind w:left="0"/>
        <w:rPr>
          <w:rFonts w:cs="Times New Roman"/>
          <w:bCs w:val="0"/>
          <w:sz w:val="20"/>
          <w:szCs w:val="20"/>
          <w:lang w:val="fr-BE"/>
        </w:rPr>
      </w:pPr>
      <w:r w:rsidRPr="00A10D8B">
        <w:rPr>
          <w:rFonts w:cs="Times New Roman"/>
          <w:spacing w:val="1"/>
          <w:sz w:val="20"/>
          <w:szCs w:val="20"/>
          <w:lang w:val="fr-BE"/>
        </w:rPr>
        <w:t>Forêt </w:t>
      </w:r>
    </w:p>
    <w:p w:rsidR="00D81458" w:rsidRPr="00A10D8B" w:rsidRDefault="00D81458" w:rsidP="00BE21FC">
      <w:pPr>
        <w:pStyle w:val="Paragraphedeliste"/>
        <w:numPr>
          <w:ilvl w:val="0"/>
          <w:numId w:val="36"/>
        </w:numPr>
        <w:spacing w:before="2"/>
        <w:rPr>
          <w:lang w:val="fr-BE"/>
        </w:rPr>
      </w:pPr>
      <w:r w:rsidRPr="00A10D8B">
        <w:rPr>
          <w:lang w:val="fr-BE"/>
        </w:rPr>
        <w:t>Maintenir ou améliorer les terrains de chasse principaux de cette espèce en maintenant tous les peuplements feuillus existants ou en accroissant leur superficie.</w:t>
      </w:r>
    </w:p>
    <w:p w:rsidR="00D81458" w:rsidRPr="00A10D8B" w:rsidRDefault="00D81458" w:rsidP="00C224CC">
      <w:pPr>
        <w:spacing w:before="2"/>
        <w:ind w:left="708"/>
        <w:rPr>
          <w:lang w:val="fr-BE"/>
        </w:rPr>
      </w:pPr>
    </w:p>
    <w:p w:rsidR="00D81458" w:rsidRPr="00A10D8B" w:rsidRDefault="00D81458" w:rsidP="00432CFC">
      <w:pPr>
        <w:pStyle w:val="Heading5"/>
        <w:ind w:left="0"/>
        <w:rPr>
          <w:rFonts w:cs="Times New Roman"/>
          <w:bCs w:val="0"/>
          <w:sz w:val="20"/>
          <w:szCs w:val="20"/>
          <w:lang w:val="fr-BE"/>
        </w:rPr>
      </w:pPr>
      <w:r w:rsidRPr="00A10D8B">
        <w:rPr>
          <w:rFonts w:cs="Times New Roman"/>
          <w:sz w:val="20"/>
          <w:szCs w:val="20"/>
          <w:lang w:val="fr-BE"/>
        </w:rPr>
        <w:t>Habitat d'hivernage</w:t>
      </w:r>
    </w:p>
    <w:p w:rsidR="00D81458" w:rsidRPr="00A10D8B" w:rsidRDefault="00D81458" w:rsidP="00BE21FC">
      <w:pPr>
        <w:pStyle w:val="Corpsdetexte"/>
        <w:numPr>
          <w:ilvl w:val="0"/>
          <w:numId w:val="35"/>
        </w:numPr>
        <w:rPr>
          <w:lang w:val="fr-BE"/>
        </w:rPr>
      </w:pPr>
      <w:r w:rsidRPr="00A10D8B">
        <w:rPr>
          <w:lang w:val="fr-BE"/>
        </w:rPr>
        <w:t>Conserver</w:t>
      </w:r>
      <w:r w:rsidRPr="00A10D8B">
        <w:rPr>
          <w:spacing w:val="15"/>
          <w:lang w:val="fr-BE"/>
        </w:rPr>
        <w:t xml:space="preserve"> </w:t>
      </w:r>
      <w:r w:rsidRPr="00A10D8B">
        <w:rPr>
          <w:lang w:val="fr-BE"/>
        </w:rPr>
        <w:t>ou</w:t>
      </w:r>
      <w:r w:rsidRPr="00A10D8B">
        <w:rPr>
          <w:spacing w:val="15"/>
          <w:lang w:val="fr-BE"/>
        </w:rPr>
        <w:t xml:space="preserve"> </w:t>
      </w:r>
      <w:r w:rsidRPr="00A10D8B">
        <w:rPr>
          <w:lang w:val="fr-BE"/>
        </w:rPr>
        <w:t>aménager</w:t>
      </w:r>
      <w:r w:rsidRPr="00A10D8B">
        <w:rPr>
          <w:spacing w:val="14"/>
          <w:lang w:val="fr-BE"/>
        </w:rPr>
        <w:t xml:space="preserve"> </w:t>
      </w:r>
      <w:r w:rsidRPr="00A10D8B">
        <w:rPr>
          <w:lang w:val="fr-BE"/>
        </w:rPr>
        <w:t>des</w:t>
      </w:r>
      <w:r w:rsidRPr="00A10D8B">
        <w:rPr>
          <w:spacing w:val="15"/>
          <w:lang w:val="fr-BE"/>
        </w:rPr>
        <w:t xml:space="preserve"> </w:t>
      </w:r>
      <w:r w:rsidRPr="00A10D8B">
        <w:rPr>
          <w:lang w:val="fr-BE"/>
        </w:rPr>
        <w:t>accès</w:t>
      </w:r>
      <w:r w:rsidRPr="00A10D8B">
        <w:rPr>
          <w:spacing w:val="15"/>
          <w:lang w:val="fr-BE"/>
        </w:rPr>
        <w:t xml:space="preserve"> </w:t>
      </w:r>
      <w:r w:rsidRPr="00A10D8B">
        <w:rPr>
          <w:lang w:val="fr-BE"/>
        </w:rPr>
        <w:t>adaptés</w:t>
      </w:r>
      <w:r w:rsidRPr="00A10D8B">
        <w:rPr>
          <w:spacing w:val="15"/>
          <w:lang w:val="fr-BE"/>
        </w:rPr>
        <w:t xml:space="preserve"> </w:t>
      </w:r>
      <w:r w:rsidRPr="00A10D8B">
        <w:rPr>
          <w:lang w:val="fr-BE"/>
        </w:rPr>
        <w:t>au</w:t>
      </w:r>
      <w:r w:rsidRPr="00A10D8B">
        <w:rPr>
          <w:spacing w:val="15"/>
          <w:lang w:val="fr-BE"/>
        </w:rPr>
        <w:t xml:space="preserve"> </w:t>
      </w:r>
      <w:r w:rsidRPr="00A10D8B">
        <w:rPr>
          <w:lang w:val="fr-BE"/>
        </w:rPr>
        <w:t>vol</w:t>
      </w:r>
      <w:r w:rsidRPr="00A10D8B">
        <w:rPr>
          <w:spacing w:val="15"/>
          <w:lang w:val="fr-BE"/>
        </w:rPr>
        <w:t xml:space="preserve"> </w:t>
      </w:r>
      <w:r w:rsidRPr="00A10D8B">
        <w:rPr>
          <w:lang w:val="fr-BE"/>
        </w:rPr>
        <w:t>direct</w:t>
      </w:r>
      <w:r w:rsidRPr="00A10D8B">
        <w:rPr>
          <w:spacing w:val="15"/>
          <w:lang w:val="fr-BE"/>
        </w:rPr>
        <w:t xml:space="preserve"> </w:t>
      </w:r>
      <w:r w:rsidRPr="00A10D8B">
        <w:rPr>
          <w:lang w:val="fr-BE"/>
        </w:rPr>
        <w:t>dans</w:t>
      </w:r>
      <w:r w:rsidRPr="00A10D8B">
        <w:rPr>
          <w:spacing w:val="15"/>
          <w:lang w:val="fr-BE"/>
        </w:rPr>
        <w:t xml:space="preserve"> </w:t>
      </w:r>
      <w:r w:rsidRPr="00A10D8B">
        <w:rPr>
          <w:lang w:val="fr-BE"/>
        </w:rPr>
        <w:t>ces</w:t>
      </w:r>
      <w:r w:rsidRPr="00A10D8B">
        <w:rPr>
          <w:spacing w:val="15"/>
          <w:lang w:val="fr-BE"/>
        </w:rPr>
        <w:t xml:space="preserve"> </w:t>
      </w:r>
      <w:r w:rsidRPr="00A10D8B">
        <w:rPr>
          <w:spacing w:val="2"/>
          <w:lang w:val="fr-BE"/>
        </w:rPr>
        <w:t>gîtes.</w:t>
      </w:r>
    </w:p>
    <w:p w:rsidR="00D81458" w:rsidRPr="00A10D8B" w:rsidRDefault="00D81458" w:rsidP="00BE21FC">
      <w:pPr>
        <w:pStyle w:val="Corpsdetexte"/>
        <w:numPr>
          <w:ilvl w:val="0"/>
          <w:numId w:val="35"/>
        </w:numPr>
        <w:rPr>
          <w:lang w:val="fr-BE"/>
        </w:rPr>
      </w:pPr>
      <w:r w:rsidRPr="00A10D8B">
        <w:rPr>
          <w:lang w:val="fr-BE"/>
        </w:rPr>
        <w:t xml:space="preserve">Préserver la quiétude des gîtes au moins d’octobre à avril (visites et travaux à proscrire pendant </w:t>
      </w:r>
      <w:r w:rsidRPr="00A10D8B">
        <w:rPr>
          <w:spacing w:val="2"/>
          <w:lang w:val="fr-BE"/>
        </w:rPr>
        <w:t>cette</w:t>
      </w:r>
      <w:r w:rsidRPr="00A10D8B">
        <w:rPr>
          <w:spacing w:val="92"/>
          <w:w w:val="102"/>
          <w:lang w:val="fr-BE"/>
        </w:rPr>
        <w:t xml:space="preserve"> </w:t>
      </w:r>
      <w:r w:rsidRPr="00A10D8B">
        <w:rPr>
          <w:lang w:val="fr-BE"/>
        </w:rPr>
        <w:t>période).</w:t>
      </w:r>
    </w:p>
    <w:p w:rsidR="00D81458" w:rsidRPr="00A10D8B" w:rsidRDefault="00D81458" w:rsidP="00BE21FC">
      <w:pPr>
        <w:pStyle w:val="Corpsdetexte"/>
        <w:numPr>
          <w:ilvl w:val="0"/>
          <w:numId w:val="35"/>
        </w:numPr>
        <w:rPr>
          <w:lang w:val="fr-BE"/>
        </w:rPr>
      </w:pPr>
      <w:r w:rsidRPr="00A10D8B">
        <w:rPr>
          <w:lang w:val="fr-BE"/>
        </w:rPr>
        <w:t>Si</w:t>
      </w:r>
      <w:r w:rsidRPr="00A10D8B">
        <w:rPr>
          <w:spacing w:val="18"/>
          <w:lang w:val="fr-BE"/>
        </w:rPr>
        <w:t xml:space="preserve"> </w:t>
      </w:r>
      <w:r w:rsidRPr="00A10D8B">
        <w:rPr>
          <w:lang w:val="fr-BE"/>
        </w:rPr>
        <w:t>nécessaire,</w:t>
      </w:r>
      <w:r w:rsidRPr="00A10D8B">
        <w:rPr>
          <w:spacing w:val="19"/>
          <w:lang w:val="fr-BE"/>
        </w:rPr>
        <w:t xml:space="preserve"> </w:t>
      </w:r>
      <w:r w:rsidRPr="00A10D8B">
        <w:rPr>
          <w:lang w:val="fr-BE"/>
        </w:rPr>
        <w:t>réguler</w:t>
      </w:r>
      <w:r w:rsidRPr="00A10D8B">
        <w:rPr>
          <w:spacing w:val="18"/>
          <w:lang w:val="fr-BE"/>
        </w:rPr>
        <w:t xml:space="preserve"> </w:t>
      </w:r>
      <w:r w:rsidRPr="00A10D8B">
        <w:rPr>
          <w:lang w:val="fr-BE"/>
        </w:rPr>
        <w:t>les</w:t>
      </w:r>
      <w:r w:rsidRPr="00A10D8B">
        <w:rPr>
          <w:spacing w:val="19"/>
          <w:lang w:val="fr-BE"/>
        </w:rPr>
        <w:t xml:space="preserve"> </w:t>
      </w:r>
      <w:r w:rsidRPr="00A10D8B">
        <w:rPr>
          <w:lang w:val="fr-BE"/>
        </w:rPr>
        <w:t>conditions</w:t>
      </w:r>
      <w:r w:rsidRPr="00A10D8B">
        <w:rPr>
          <w:spacing w:val="18"/>
          <w:lang w:val="fr-BE"/>
        </w:rPr>
        <w:t xml:space="preserve"> </w:t>
      </w:r>
      <w:r w:rsidRPr="00A10D8B">
        <w:rPr>
          <w:lang w:val="fr-BE"/>
        </w:rPr>
        <w:t>de</w:t>
      </w:r>
      <w:r w:rsidRPr="00A10D8B">
        <w:rPr>
          <w:spacing w:val="19"/>
          <w:lang w:val="fr-BE"/>
        </w:rPr>
        <w:t xml:space="preserve"> </w:t>
      </w:r>
      <w:r w:rsidRPr="00A10D8B">
        <w:rPr>
          <w:lang w:val="fr-BE"/>
        </w:rPr>
        <w:t>température,</w:t>
      </w:r>
      <w:r w:rsidRPr="00A10D8B">
        <w:rPr>
          <w:spacing w:val="18"/>
          <w:lang w:val="fr-BE"/>
        </w:rPr>
        <w:t xml:space="preserve"> </w:t>
      </w:r>
      <w:r w:rsidRPr="00A10D8B">
        <w:rPr>
          <w:lang w:val="fr-BE"/>
        </w:rPr>
        <w:t>d’hygrométrie</w:t>
      </w:r>
      <w:r w:rsidRPr="00A10D8B">
        <w:rPr>
          <w:spacing w:val="19"/>
          <w:lang w:val="fr-BE"/>
        </w:rPr>
        <w:t xml:space="preserve"> </w:t>
      </w:r>
      <w:r w:rsidRPr="00A10D8B">
        <w:rPr>
          <w:lang w:val="fr-BE"/>
        </w:rPr>
        <w:t>et</w:t>
      </w:r>
      <w:r w:rsidRPr="00A10D8B">
        <w:rPr>
          <w:spacing w:val="18"/>
          <w:lang w:val="fr-BE"/>
        </w:rPr>
        <w:t xml:space="preserve"> </w:t>
      </w:r>
      <w:r w:rsidRPr="00A10D8B">
        <w:rPr>
          <w:lang w:val="fr-BE"/>
        </w:rPr>
        <w:t>de</w:t>
      </w:r>
      <w:r w:rsidRPr="00A10D8B">
        <w:rPr>
          <w:spacing w:val="19"/>
          <w:lang w:val="fr-BE"/>
        </w:rPr>
        <w:t xml:space="preserve"> </w:t>
      </w:r>
      <w:r w:rsidRPr="00A10D8B">
        <w:rPr>
          <w:lang w:val="fr-BE"/>
        </w:rPr>
        <w:t>ventilation</w:t>
      </w:r>
      <w:r w:rsidRPr="00A10D8B">
        <w:rPr>
          <w:spacing w:val="18"/>
          <w:lang w:val="fr-BE"/>
        </w:rPr>
        <w:t xml:space="preserve"> </w:t>
      </w:r>
      <w:r w:rsidRPr="00A10D8B">
        <w:rPr>
          <w:lang w:val="fr-BE"/>
        </w:rPr>
        <w:t>du</w:t>
      </w:r>
      <w:r w:rsidRPr="00A10D8B">
        <w:rPr>
          <w:spacing w:val="19"/>
          <w:lang w:val="fr-BE"/>
        </w:rPr>
        <w:t xml:space="preserve"> </w:t>
      </w:r>
      <w:r w:rsidRPr="00A10D8B">
        <w:rPr>
          <w:spacing w:val="1"/>
          <w:lang w:val="fr-BE"/>
        </w:rPr>
        <w:t>gîte.</w:t>
      </w:r>
    </w:p>
    <w:p w:rsidR="001B164E" w:rsidRPr="00A10D8B" w:rsidRDefault="001B164E" w:rsidP="00C224CC">
      <w:pPr>
        <w:ind w:left="708"/>
        <w:rPr>
          <w:lang w:val="fr-BE"/>
        </w:rPr>
      </w:pPr>
    </w:p>
    <w:p w:rsidR="00432CFC" w:rsidRPr="00A10D8B" w:rsidRDefault="00432CFC" w:rsidP="00DB7D62">
      <w:pPr>
        <w:pStyle w:val="Titre4"/>
        <w:keepNext w:val="0"/>
        <w:keepLines w:val="0"/>
        <w:numPr>
          <w:ilvl w:val="3"/>
          <w:numId w:val="3"/>
        </w:numPr>
        <w:spacing w:before="0"/>
        <w:rPr>
          <w:rFonts w:ascii="Times New Roman" w:hAnsi="Times New Roman" w:cs="Times New Roman"/>
          <w:i w:val="0"/>
          <w:color w:val="auto"/>
        </w:rPr>
      </w:pPr>
      <w:proofErr w:type="spellStart"/>
      <w:r w:rsidRPr="00A10D8B">
        <w:rPr>
          <w:rFonts w:ascii="Times New Roman" w:hAnsi="Times New Roman" w:cs="Times New Roman"/>
          <w:color w:val="auto"/>
        </w:rPr>
        <w:t>Myotis</w:t>
      </w:r>
      <w:proofErr w:type="spellEnd"/>
      <w:r w:rsidRPr="00A10D8B">
        <w:rPr>
          <w:rFonts w:ascii="Times New Roman" w:hAnsi="Times New Roman" w:cs="Times New Roman"/>
          <w:color w:val="auto"/>
        </w:rPr>
        <w:t xml:space="preserve"> </w:t>
      </w:r>
      <w:proofErr w:type="spellStart"/>
      <w:r w:rsidRPr="00A10D8B">
        <w:rPr>
          <w:rFonts w:ascii="Times New Roman" w:hAnsi="Times New Roman" w:cs="Times New Roman"/>
          <w:color w:val="auto"/>
        </w:rPr>
        <w:t>bechsteinii</w:t>
      </w:r>
      <w:proofErr w:type="spellEnd"/>
      <w:r w:rsidRPr="00A10D8B">
        <w:rPr>
          <w:rFonts w:ascii="Times New Roman" w:hAnsi="Times New Roman" w:cs="Times New Roman"/>
          <w:i w:val="0"/>
          <w:color w:val="auto"/>
        </w:rPr>
        <w:t xml:space="preserve"> (Murin de Bechstein)</w:t>
      </w:r>
    </w:p>
    <w:p w:rsidR="00432CFC" w:rsidRPr="00A10D8B" w:rsidRDefault="00432CFC" w:rsidP="00432CFC">
      <w:pPr>
        <w:pStyle w:val="Heading5"/>
        <w:spacing w:line="205" w:lineRule="exact"/>
        <w:jc w:val="both"/>
        <w:rPr>
          <w:lang w:val="fr-FR"/>
        </w:rPr>
      </w:pPr>
    </w:p>
    <w:p w:rsidR="00432CFC" w:rsidRPr="00A10D8B" w:rsidRDefault="00432CFC" w:rsidP="00432CFC">
      <w:pPr>
        <w:ind w:left="142" w:hanging="142"/>
        <w:rPr>
          <w:b/>
        </w:rPr>
      </w:pPr>
      <w:r w:rsidRPr="00A10D8B">
        <w:rPr>
          <w:b/>
        </w:rPr>
        <w:t xml:space="preserve"> Habitat de reproduction</w:t>
      </w:r>
    </w:p>
    <w:p w:rsidR="00432CFC" w:rsidRPr="00A10D8B" w:rsidRDefault="00432CFC" w:rsidP="00BE21FC">
      <w:pPr>
        <w:pStyle w:val="Paragraphedeliste"/>
        <w:numPr>
          <w:ilvl w:val="0"/>
          <w:numId w:val="41"/>
        </w:numPr>
        <w:ind w:left="862"/>
      </w:pPr>
      <w:r w:rsidRPr="00A10D8B">
        <w:t>Inventorier et préserver les arbres « potentiellement favorables » en hiver (meilleure visibilité en sous- bois).</w:t>
      </w:r>
    </w:p>
    <w:p w:rsidR="00432CFC" w:rsidRPr="00A10D8B" w:rsidRDefault="00432CFC" w:rsidP="00BE21FC">
      <w:pPr>
        <w:pStyle w:val="Paragraphedeliste"/>
        <w:numPr>
          <w:ilvl w:val="0"/>
          <w:numId w:val="41"/>
        </w:numPr>
        <w:ind w:left="862"/>
      </w:pPr>
      <w:r w:rsidRPr="00A10D8B">
        <w:t>Laisser sur pied un maximum d'arbres creux (min. 1-2/ha) et éviter l’abattage de ceux occupés par l’espèce de juin à mi-août.</w:t>
      </w:r>
    </w:p>
    <w:p w:rsidR="00432CFC" w:rsidRPr="00A10D8B" w:rsidRDefault="00432CFC" w:rsidP="00BE21FC">
      <w:pPr>
        <w:pStyle w:val="Paragraphedeliste"/>
        <w:numPr>
          <w:ilvl w:val="0"/>
          <w:numId w:val="41"/>
        </w:numPr>
        <w:ind w:left="862"/>
      </w:pPr>
      <w:r w:rsidRPr="00A10D8B">
        <w:t>Placer des abris artificiels (nichoirs cylindriques) dans les zones déficitaires en gîtes naturels.</w:t>
      </w:r>
    </w:p>
    <w:p w:rsidR="00432CFC" w:rsidRPr="00A10D8B" w:rsidRDefault="00432CFC" w:rsidP="00BE21FC">
      <w:pPr>
        <w:pStyle w:val="Paragraphedeliste"/>
        <w:numPr>
          <w:ilvl w:val="0"/>
          <w:numId w:val="41"/>
        </w:numPr>
        <w:ind w:left="862"/>
      </w:pPr>
      <w:r w:rsidRPr="00A10D8B">
        <w:t>Maintenir et restaurer les vieux vergers.</w:t>
      </w:r>
    </w:p>
    <w:p w:rsidR="00432CFC" w:rsidRPr="00A10D8B" w:rsidRDefault="00432CFC" w:rsidP="00432CFC">
      <w:pPr>
        <w:ind w:left="142" w:hanging="142"/>
      </w:pPr>
    </w:p>
    <w:p w:rsidR="00432CFC" w:rsidRPr="00A10D8B" w:rsidRDefault="00432CFC" w:rsidP="00432CFC">
      <w:pPr>
        <w:ind w:left="142" w:hanging="142"/>
        <w:rPr>
          <w:b/>
        </w:rPr>
      </w:pPr>
      <w:r w:rsidRPr="00A10D8B">
        <w:rPr>
          <w:b/>
        </w:rPr>
        <w:t>Terrain de chasse</w:t>
      </w:r>
    </w:p>
    <w:p w:rsidR="00432CFC" w:rsidRPr="00A10D8B" w:rsidRDefault="00432CFC" w:rsidP="00432CFC">
      <w:pPr>
        <w:ind w:left="142" w:hanging="142"/>
      </w:pPr>
      <w:r w:rsidRPr="00A10D8B">
        <w:t>Au sein d’un massif forestier, maintenir des îlots (&gt; 30 ha) de peuplements feuillus âgés (&gt; 100 ans), et en particulier dans un rayon d’environ 2 km autour d’une colonie en :</w:t>
      </w:r>
    </w:p>
    <w:p w:rsidR="00432CFC" w:rsidRPr="00A10D8B" w:rsidRDefault="00432CFC" w:rsidP="00BE21FC">
      <w:pPr>
        <w:pStyle w:val="Paragraphedeliste"/>
        <w:numPr>
          <w:ilvl w:val="0"/>
          <w:numId w:val="42"/>
        </w:numPr>
        <w:ind w:left="720"/>
      </w:pPr>
      <w:r w:rsidRPr="00A10D8B">
        <w:t>traiter ces peuplements en taillis sous futaies, en futaie régulière ou irrégulière ;</w:t>
      </w:r>
    </w:p>
    <w:p w:rsidR="00432CFC" w:rsidRPr="00A10D8B" w:rsidRDefault="00432CFC" w:rsidP="00BE21FC">
      <w:pPr>
        <w:pStyle w:val="Paragraphedeliste"/>
        <w:numPr>
          <w:ilvl w:val="0"/>
          <w:numId w:val="42"/>
        </w:numPr>
        <w:ind w:left="720"/>
      </w:pPr>
      <w:r w:rsidRPr="00A10D8B">
        <w:t>maintenir et restaurant les vieux vergers ;</w:t>
      </w:r>
    </w:p>
    <w:p w:rsidR="00432CFC" w:rsidRPr="00A10D8B" w:rsidRDefault="00432CFC" w:rsidP="00BE21FC">
      <w:pPr>
        <w:pStyle w:val="Paragraphedeliste"/>
        <w:numPr>
          <w:ilvl w:val="0"/>
          <w:numId w:val="42"/>
        </w:numPr>
        <w:ind w:left="720"/>
      </w:pPr>
      <w:r w:rsidRPr="00A10D8B">
        <w:t>maintenir d’autres structures naturelles linéaires du paysage (bocages, coupe-feux, layons forestiers, lisières forestières, …).</w:t>
      </w:r>
    </w:p>
    <w:p w:rsidR="00432CFC" w:rsidRPr="00A10D8B" w:rsidRDefault="00432CFC" w:rsidP="00432CFC">
      <w:pPr>
        <w:ind w:left="142" w:hanging="142"/>
      </w:pPr>
    </w:p>
    <w:p w:rsidR="00432CFC" w:rsidRPr="00A10D8B" w:rsidRDefault="00432CFC" w:rsidP="00432CFC">
      <w:pPr>
        <w:ind w:left="142" w:hanging="142"/>
        <w:rPr>
          <w:b/>
        </w:rPr>
      </w:pPr>
      <w:r w:rsidRPr="00A10D8B">
        <w:rPr>
          <w:b/>
        </w:rPr>
        <w:t>Habitat d'hivernage</w:t>
      </w:r>
    </w:p>
    <w:p w:rsidR="00432CFC" w:rsidRPr="00A10D8B" w:rsidRDefault="00432CFC" w:rsidP="00BE21FC">
      <w:pPr>
        <w:pStyle w:val="Paragraphedeliste"/>
        <w:numPr>
          <w:ilvl w:val="0"/>
          <w:numId w:val="43"/>
        </w:numPr>
        <w:ind w:left="720"/>
      </w:pPr>
      <w:r w:rsidRPr="00A10D8B">
        <w:t>Inventorier et préserver les arbres « potentiellement favorables » en hiver (meilleure visibilité en sous- bois).</w:t>
      </w:r>
    </w:p>
    <w:p w:rsidR="00432CFC" w:rsidRPr="00A10D8B" w:rsidRDefault="00432CFC" w:rsidP="00BE21FC">
      <w:pPr>
        <w:pStyle w:val="Paragraphedeliste"/>
        <w:numPr>
          <w:ilvl w:val="0"/>
          <w:numId w:val="43"/>
        </w:numPr>
        <w:ind w:left="720"/>
      </w:pPr>
      <w:r w:rsidRPr="00A10D8B">
        <w:t>Eviter l’abattage d’arbres creux occupés par l’espèce durant l’hiver.</w:t>
      </w:r>
    </w:p>
    <w:p w:rsidR="00432CFC" w:rsidRPr="00A10D8B" w:rsidRDefault="00432CFC" w:rsidP="00BE21FC">
      <w:pPr>
        <w:pStyle w:val="Paragraphedeliste"/>
        <w:numPr>
          <w:ilvl w:val="0"/>
          <w:numId w:val="43"/>
        </w:numPr>
        <w:ind w:left="720"/>
      </w:pPr>
      <w:r w:rsidRPr="00A10D8B">
        <w:t>Conserver ou aménager des accès adaptés au vol direct dans ces gîtes.</w:t>
      </w:r>
    </w:p>
    <w:p w:rsidR="00432CFC" w:rsidRPr="00A10D8B" w:rsidRDefault="00432CFC" w:rsidP="00BE21FC">
      <w:pPr>
        <w:pStyle w:val="Paragraphedeliste"/>
        <w:numPr>
          <w:ilvl w:val="0"/>
          <w:numId w:val="43"/>
        </w:numPr>
        <w:ind w:left="720"/>
      </w:pPr>
      <w:r w:rsidRPr="00A10D8B">
        <w:t>Préserver la quiétude des gîtes au moins d’octobre à avril (visites et travaux à proscrire pendant cette période).</w:t>
      </w:r>
    </w:p>
    <w:p w:rsidR="00432CFC" w:rsidRPr="00A10D8B" w:rsidRDefault="00432CFC" w:rsidP="00BE21FC">
      <w:pPr>
        <w:pStyle w:val="Paragraphedeliste"/>
        <w:numPr>
          <w:ilvl w:val="0"/>
          <w:numId w:val="43"/>
        </w:numPr>
        <w:ind w:left="720"/>
      </w:pPr>
      <w:r w:rsidRPr="00A10D8B">
        <w:t>Si nécessaire, réguler les conditions de température, d’hygrométrie et de ventilation du gîte.</w:t>
      </w:r>
    </w:p>
    <w:p w:rsidR="00432CFC" w:rsidRPr="00A10D8B" w:rsidRDefault="00432CFC" w:rsidP="00432CFC"/>
    <w:p w:rsidR="001B164E" w:rsidRPr="00A10D8B" w:rsidRDefault="001B164E" w:rsidP="00DB7D62">
      <w:pPr>
        <w:pStyle w:val="Titre4"/>
        <w:keepNext w:val="0"/>
        <w:keepLines w:val="0"/>
        <w:numPr>
          <w:ilvl w:val="3"/>
          <w:numId w:val="3"/>
        </w:numPr>
        <w:spacing w:before="0"/>
        <w:rPr>
          <w:rFonts w:ascii="Times New Roman" w:hAnsi="Times New Roman" w:cs="Times New Roman"/>
          <w:i w:val="0"/>
          <w:color w:val="auto"/>
        </w:rPr>
      </w:pPr>
      <w:proofErr w:type="spellStart"/>
      <w:r w:rsidRPr="00A10D8B">
        <w:rPr>
          <w:rFonts w:ascii="Times New Roman" w:hAnsi="Times New Roman" w:cs="Times New Roman"/>
          <w:color w:val="auto"/>
        </w:rPr>
        <w:t>Rhinolophus</w:t>
      </w:r>
      <w:proofErr w:type="spellEnd"/>
      <w:r w:rsidRPr="00A10D8B">
        <w:rPr>
          <w:rFonts w:ascii="Times New Roman" w:hAnsi="Times New Roman" w:cs="Times New Roman"/>
          <w:color w:val="auto"/>
          <w:spacing w:val="21"/>
        </w:rPr>
        <w:t xml:space="preserve"> </w:t>
      </w:r>
      <w:proofErr w:type="spellStart"/>
      <w:r w:rsidRPr="00A10D8B">
        <w:rPr>
          <w:rFonts w:ascii="Times New Roman" w:hAnsi="Times New Roman" w:cs="Times New Roman"/>
          <w:color w:val="auto"/>
        </w:rPr>
        <w:t>ferrumequinum</w:t>
      </w:r>
      <w:proofErr w:type="spellEnd"/>
      <w:r w:rsidRPr="00A10D8B">
        <w:rPr>
          <w:rFonts w:ascii="Times New Roman" w:hAnsi="Times New Roman" w:cs="Times New Roman"/>
          <w:color w:val="auto"/>
        </w:rPr>
        <w:t xml:space="preserve"> </w:t>
      </w:r>
      <w:r w:rsidRPr="00A10D8B">
        <w:rPr>
          <w:rFonts w:ascii="Times New Roman" w:hAnsi="Times New Roman" w:cs="Times New Roman"/>
          <w:i w:val="0"/>
          <w:color w:val="auto"/>
        </w:rPr>
        <w:t>(Grand</w:t>
      </w:r>
      <w:r w:rsidRPr="00A10D8B">
        <w:rPr>
          <w:rFonts w:ascii="Times New Roman" w:hAnsi="Times New Roman" w:cs="Times New Roman"/>
          <w:i w:val="0"/>
          <w:color w:val="auto"/>
          <w:spacing w:val="21"/>
        </w:rPr>
        <w:t xml:space="preserve"> </w:t>
      </w:r>
      <w:r w:rsidRPr="00A10D8B">
        <w:rPr>
          <w:rFonts w:ascii="Times New Roman" w:hAnsi="Times New Roman" w:cs="Times New Roman"/>
          <w:i w:val="0"/>
          <w:color w:val="auto"/>
        </w:rPr>
        <w:t>Rhinolophe)</w:t>
      </w:r>
    </w:p>
    <w:p w:rsidR="00432CFC" w:rsidRPr="00A10D8B" w:rsidRDefault="00432CFC" w:rsidP="00432CFC"/>
    <w:p w:rsidR="001B164E" w:rsidRPr="00A10D8B" w:rsidRDefault="001B164E" w:rsidP="001B164E">
      <w:pPr>
        <w:pStyle w:val="Heading5"/>
        <w:spacing w:line="212" w:lineRule="exact"/>
        <w:ind w:left="0"/>
        <w:jc w:val="both"/>
        <w:rPr>
          <w:rFonts w:cs="Times New Roman"/>
          <w:bCs w:val="0"/>
          <w:sz w:val="20"/>
          <w:szCs w:val="20"/>
          <w:lang w:val="fr-BE"/>
        </w:rPr>
      </w:pPr>
      <w:r w:rsidRPr="00A10D8B">
        <w:rPr>
          <w:rFonts w:cs="Times New Roman"/>
          <w:sz w:val="20"/>
          <w:szCs w:val="20"/>
          <w:lang w:val="fr-BE"/>
        </w:rPr>
        <w:t>Habitat</w:t>
      </w:r>
      <w:r w:rsidRPr="00A10D8B">
        <w:rPr>
          <w:rFonts w:cs="Times New Roman"/>
          <w:spacing w:val="36"/>
          <w:sz w:val="20"/>
          <w:szCs w:val="20"/>
          <w:lang w:val="fr-BE"/>
        </w:rPr>
        <w:t xml:space="preserve"> </w:t>
      </w:r>
      <w:r w:rsidRPr="00A10D8B">
        <w:rPr>
          <w:rFonts w:cs="Times New Roman"/>
          <w:sz w:val="20"/>
          <w:szCs w:val="20"/>
          <w:lang w:val="fr-BE"/>
        </w:rPr>
        <w:t>de</w:t>
      </w:r>
      <w:r w:rsidRPr="00A10D8B">
        <w:rPr>
          <w:rFonts w:cs="Times New Roman"/>
          <w:spacing w:val="36"/>
          <w:sz w:val="20"/>
          <w:szCs w:val="20"/>
          <w:lang w:val="fr-BE"/>
        </w:rPr>
        <w:t xml:space="preserve"> </w:t>
      </w:r>
      <w:r w:rsidRPr="00A10D8B">
        <w:rPr>
          <w:rFonts w:cs="Times New Roman"/>
          <w:spacing w:val="1"/>
          <w:sz w:val="20"/>
          <w:szCs w:val="20"/>
          <w:lang w:val="fr-BE"/>
        </w:rPr>
        <w:t>reproduction</w:t>
      </w:r>
    </w:p>
    <w:p w:rsidR="001B164E" w:rsidRPr="00A10D8B" w:rsidRDefault="001B164E" w:rsidP="00BE21FC">
      <w:pPr>
        <w:pStyle w:val="Corpsdetexte"/>
        <w:numPr>
          <w:ilvl w:val="0"/>
          <w:numId w:val="31"/>
        </w:numPr>
      </w:pPr>
      <w:r w:rsidRPr="00A10D8B">
        <w:t>Sauf</w:t>
      </w:r>
      <w:r w:rsidRPr="00A10D8B">
        <w:rPr>
          <w:spacing w:val="38"/>
        </w:rPr>
        <w:t xml:space="preserve"> </w:t>
      </w:r>
      <w:r w:rsidRPr="00A10D8B">
        <w:t>cas</w:t>
      </w:r>
      <w:r w:rsidRPr="00A10D8B">
        <w:rPr>
          <w:spacing w:val="39"/>
        </w:rPr>
        <w:t xml:space="preserve"> </w:t>
      </w:r>
      <w:r w:rsidRPr="00A10D8B">
        <w:t>de</w:t>
      </w:r>
      <w:r w:rsidRPr="00A10D8B">
        <w:rPr>
          <w:spacing w:val="38"/>
        </w:rPr>
        <w:t xml:space="preserve"> </w:t>
      </w:r>
      <w:r w:rsidRPr="00A10D8B">
        <w:t>force</w:t>
      </w:r>
      <w:r w:rsidRPr="00A10D8B">
        <w:rPr>
          <w:spacing w:val="39"/>
        </w:rPr>
        <w:t xml:space="preserve"> </w:t>
      </w:r>
      <w:r w:rsidRPr="00A10D8B">
        <w:t>majeure,</w:t>
      </w:r>
      <w:r w:rsidRPr="00A10D8B">
        <w:rPr>
          <w:spacing w:val="39"/>
        </w:rPr>
        <w:t xml:space="preserve"> </w:t>
      </w:r>
      <w:r w:rsidRPr="00A10D8B">
        <w:t>prévoir</w:t>
      </w:r>
      <w:r w:rsidRPr="00A10D8B">
        <w:rPr>
          <w:spacing w:val="38"/>
        </w:rPr>
        <w:t xml:space="preserve"> </w:t>
      </w:r>
      <w:r w:rsidRPr="00A10D8B">
        <w:t>les</w:t>
      </w:r>
      <w:r w:rsidRPr="00A10D8B">
        <w:rPr>
          <w:spacing w:val="39"/>
        </w:rPr>
        <w:t xml:space="preserve"> </w:t>
      </w:r>
      <w:r w:rsidRPr="00A10D8B">
        <w:t>travaux</w:t>
      </w:r>
      <w:r w:rsidRPr="00A10D8B">
        <w:rPr>
          <w:spacing w:val="38"/>
        </w:rPr>
        <w:t xml:space="preserve"> </w:t>
      </w:r>
      <w:r w:rsidRPr="00A10D8B">
        <w:t>liés</w:t>
      </w:r>
      <w:r w:rsidRPr="00A10D8B">
        <w:rPr>
          <w:spacing w:val="39"/>
        </w:rPr>
        <w:t xml:space="preserve"> </w:t>
      </w:r>
      <w:r w:rsidRPr="00A10D8B">
        <w:t>à</w:t>
      </w:r>
      <w:r w:rsidRPr="00A10D8B">
        <w:rPr>
          <w:spacing w:val="39"/>
        </w:rPr>
        <w:t xml:space="preserve"> </w:t>
      </w:r>
      <w:r w:rsidRPr="00A10D8B">
        <w:t>l’entretien</w:t>
      </w:r>
      <w:r w:rsidRPr="00A10D8B">
        <w:rPr>
          <w:spacing w:val="38"/>
        </w:rPr>
        <w:t xml:space="preserve"> </w:t>
      </w:r>
      <w:r w:rsidRPr="00A10D8B">
        <w:t>ou</w:t>
      </w:r>
      <w:r w:rsidRPr="00A10D8B">
        <w:rPr>
          <w:spacing w:val="39"/>
        </w:rPr>
        <w:t xml:space="preserve"> </w:t>
      </w:r>
      <w:r w:rsidRPr="00A10D8B">
        <w:t>à</w:t>
      </w:r>
      <w:r w:rsidRPr="00A10D8B">
        <w:rPr>
          <w:spacing w:val="38"/>
        </w:rPr>
        <w:t xml:space="preserve"> </w:t>
      </w:r>
      <w:r w:rsidRPr="00A10D8B">
        <w:t>la</w:t>
      </w:r>
      <w:r w:rsidRPr="00A10D8B">
        <w:rPr>
          <w:spacing w:val="39"/>
        </w:rPr>
        <w:t xml:space="preserve"> </w:t>
      </w:r>
      <w:r w:rsidRPr="00A10D8B">
        <w:t>restauration</w:t>
      </w:r>
      <w:r w:rsidRPr="00A10D8B">
        <w:rPr>
          <w:spacing w:val="39"/>
        </w:rPr>
        <w:t xml:space="preserve"> </w:t>
      </w:r>
      <w:r w:rsidRPr="00A10D8B">
        <w:t>des</w:t>
      </w:r>
      <w:r w:rsidRPr="00A10D8B">
        <w:rPr>
          <w:spacing w:val="38"/>
        </w:rPr>
        <w:t xml:space="preserve"> </w:t>
      </w:r>
      <w:r w:rsidRPr="00A10D8B">
        <w:t>bâtiments</w:t>
      </w:r>
      <w:r w:rsidRPr="00A10D8B">
        <w:rPr>
          <w:spacing w:val="39"/>
        </w:rPr>
        <w:t xml:space="preserve"> </w:t>
      </w:r>
      <w:r w:rsidRPr="00A10D8B">
        <w:t>entre</w:t>
      </w:r>
      <w:r w:rsidRPr="00A10D8B">
        <w:rPr>
          <w:spacing w:val="38"/>
        </w:rPr>
        <w:t xml:space="preserve"> </w:t>
      </w:r>
      <w:r w:rsidRPr="00A10D8B">
        <w:t>le</w:t>
      </w:r>
      <w:r w:rsidRPr="00A10D8B">
        <w:rPr>
          <w:spacing w:val="39"/>
        </w:rPr>
        <w:t xml:space="preserve"> </w:t>
      </w:r>
      <w:r w:rsidRPr="00A10D8B">
        <w:rPr>
          <w:spacing w:val="-10"/>
        </w:rPr>
        <w:t>1</w:t>
      </w:r>
      <w:r w:rsidRPr="00A10D8B">
        <w:rPr>
          <w:spacing w:val="-10"/>
          <w:position w:val="9"/>
        </w:rPr>
        <w:t>er</w:t>
      </w:r>
      <w:r w:rsidRPr="00A10D8B">
        <w:rPr>
          <w:spacing w:val="113"/>
          <w:w w:val="103"/>
          <w:position w:val="9"/>
        </w:rPr>
        <w:t xml:space="preserve"> </w:t>
      </w:r>
      <w:r w:rsidRPr="00A10D8B">
        <w:t>octobre</w:t>
      </w:r>
      <w:r w:rsidRPr="00A10D8B">
        <w:rPr>
          <w:spacing w:val="45"/>
        </w:rPr>
        <w:t xml:space="preserve"> </w:t>
      </w:r>
      <w:r w:rsidRPr="00A10D8B">
        <w:t>et</w:t>
      </w:r>
      <w:r w:rsidRPr="00A10D8B">
        <w:rPr>
          <w:spacing w:val="46"/>
        </w:rPr>
        <w:t xml:space="preserve"> </w:t>
      </w:r>
      <w:r w:rsidRPr="00A10D8B">
        <w:t>le</w:t>
      </w:r>
      <w:r w:rsidRPr="00A10D8B">
        <w:rPr>
          <w:spacing w:val="45"/>
        </w:rPr>
        <w:t xml:space="preserve"> </w:t>
      </w:r>
      <w:r w:rsidRPr="00A10D8B">
        <w:t>30</w:t>
      </w:r>
      <w:r w:rsidRPr="00A10D8B">
        <w:rPr>
          <w:spacing w:val="46"/>
        </w:rPr>
        <w:t xml:space="preserve"> </w:t>
      </w:r>
      <w:r w:rsidRPr="00A10D8B">
        <w:t>mars</w:t>
      </w:r>
      <w:r w:rsidRPr="00A10D8B">
        <w:rPr>
          <w:spacing w:val="45"/>
        </w:rPr>
        <w:t xml:space="preserve"> </w:t>
      </w:r>
      <w:r w:rsidRPr="00A10D8B">
        <w:t>et</w:t>
      </w:r>
      <w:r w:rsidRPr="00A10D8B">
        <w:rPr>
          <w:spacing w:val="46"/>
        </w:rPr>
        <w:t xml:space="preserve"> </w:t>
      </w:r>
      <w:r w:rsidRPr="00A10D8B">
        <w:t>en</w:t>
      </w:r>
      <w:r w:rsidRPr="00A10D8B">
        <w:rPr>
          <w:spacing w:val="46"/>
        </w:rPr>
        <w:t xml:space="preserve"> </w:t>
      </w:r>
      <w:r w:rsidRPr="00A10D8B">
        <w:t>informer</w:t>
      </w:r>
      <w:r w:rsidRPr="00A10D8B">
        <w:rPr>
          <w:spacing w:val="45"/>
        </w:rPr>
        <w:t xml:space="preserve"> </w:t>
      </w:r>
      <w:r w:rsidRPr="00A10D8B">
        <w:t>les</w:t>
      </w:r>
      <w:r w:rsidRPr="00A10D8B">
        <w:rPr>
          <w:spacing w:val="46"/>
        </w:rPr>
        <w:t xml:space="preserve"> </w:t>
      </w:r>
      <w:r w:rsidRPr="00A10D8B">
        <w:t>acteurs</w:t>
      </w:r>
      <w:r w:rsidRPr="00A10D8B">
        <w:rPr>
          <w:spacing w:val="45"/>
        </w:rPr>
        <w:t xml:space="preserve"> </w:t>
      </w:r>
      <w:r w:rsidRPr="00A10D8B">
        <w:t>ou</w:t>
      </w:r>
      <w:r w:rsidRPr="00A10D8B">
        <w:rPr>
          <w:spacing w:val="46"/>
        </w:rPr>
        <w:t xml:space="preserve"> </w:t>
      </w:r>
      <w:r w:rsidRPr="00A10D8B">
        <w:t>gestionnaires</w:t>
      </w:r>
      <w:r w:rsidRPr="00A10D8B">
        <w:rPr>
          <w:spacing w:val="46"/>
        </w:rPr>
        <w:t xml:space="preserve"> </w:t>
      </w:r>
      <w:r w:rsidRPr="00A10D8B">
        <w:t>(propriétaires,</w:t>
      </w:r>
      <w:r w:rsidRPr="00A10D8B">
        <w:rPr>
          <w:spacing w:val="45"/>
        </w:rPr>
        <w:t xml:space="preserve"> </w:t>
      </w:r>
      <w:r w:rsidRPr="00A10D8B">
        <w:t>DGATLP,</w:t>
      </w:r>
      <w:r w:rsidRPr="00A10D8B">
        <w:rPr>
          <w:spacing w:val="46"/>
        </w:rPr>
        <w:t xml:space="preserve"> </w:t>
      </w:r>
      <w:r w:rsidRPr="00A10D8B">
        <w:t>DNF,</w:t>
      </w:r>
      <w:r w:rsidRPr="00A10D8B">
        <w:rPr>
          <w:spacing w:val="45"/>
        </w:rPr>
        <w:t xml:space="preserve"> </w:t>
      </w:r>
      <w:r w:rsidRPr="00A10D8B">
        <w:rPr>
          <w:spacing w:val="1"/>
        </w:rPr>
        <w:t>architectes,</w:t>
      </w:r>
      <w:r w:rsidRPr="00A10D8B">
        <w:rPr>
          <w:spacing w:val="101"/>
          <w:w w:val="102"/>
        </w:rPr>
        <w:t xml:space="preserve"> </w:t>
      </w:r>
      <w:r w:rsidRPr="00A10D8B">
        <w:t>corps</w:t>
      </w:r>
      <w:r w:rsidRPr="00A10D8B">
        <w:rPr>
          <w:spacing w:val="14"/>
        </w:rPr>
        <w:t xml:space="preserve"> </w:t>
      </w:r>
      <w:r w:rsidRPr="00A10D8B">
        <w:t>de</w:t>
      </w:r>
      <w:r w:rsidRPr="00A10D8B">
        <w:rPr>
          <w:spacing w:val="15"/>
        </w:rPr>
        <w:t xml:space="preserve"> </w:t>
      </w:r>
      <w:r w:rsidRPr="00A10D8B">
        <w:t>métier).</w:t>
      </w:r>
    </w:p>
    <w:p w:rsidR="001B164E" w:rsidRPr="00A10D8B" w:rsidRDefault="001B164E" w:rsidP="001B164E">
      <w:pPr>
        <w:spacing w:before="11"/>
      </w:pPr>
    </w:p>
    <w:p w:rsidR="001B164E" w:rsidRPr="00A10D8B" w:rsidRDefault="001B164E" w:rsidP="001B164E">
      <w:pPr>
        <w:pStyle w:val="Heading5"/>
        <w:ind w:left="0"/>
        <w:jc w:val="both"/>
        <w:rPr>
          <w:rFonts w:cs="Times New Roman"/>
          <w:bCs w:val="0"/>
          <w:sz w:val="20"/>
          <w:szCs w:val="20"/>
          <w:lang w:val="fr-BE"/>
        </w:rPr>
      </w:pPr>
      <w:r w:rsidRPr="00A10D8B">
        <w:rPr>
          <w:rFonts w:cs="Times New Roman"/>
          <w:spacing w:val="1"/>
          <w:sz w:val="20"/>
          <w:szCs w:val="20"/>
          <w:lang w:val="fr-BE"/>
        </w:rPr>
        <w:t>Terrain</w:t>
      </w:r>
      <w:r w:rsidRPr="00A10D8B">
        <w:rPr>
          <w:rFonts w:cs="Times New Roman"/>
          <w:spacing w:val="28"/>
          <w:sz w:val="20"/>
          <w:szCs w:val="20"/>
          <w:lang w:val="fr-BE"/>
        </w:rPr>
        <w:t xml:space="preserve"> </w:t>
      </w:r>
      <w:r w:rsidRPr="00A10D8B">
        <w:rPr>
          <w:rFonts w:cs="Times New Roman"/>
          <w:sz w:val="20"/>
          <w:szCs w:val="20"/>
          <w:lang w:val="fr-BE"/>
        </w:rPr>
        <w:t>de</w:t>
      </w:r>
      <w:r w:rsidRPr="00A10D8B">
        <w:rPr>
          <w:rFonts w:cs="Times New Roman"/>
          <w:spacing w:val="29"/>
          <w:sz w:val="20"/>
          <w:szCs w:val="20"/>
          <w:lang w:val="fr-BE"/>
        </w:rPr>
        <w:t xml:space="preserve"> </w:t>
      </w:r>
      <w:r w:rsidRPr="00A10D8B">
        <w:rPr>
          <w:rFonts w:cs="Times New Roman"/>
          <w:spacing w:val="2"/>
          <w:sz w:val="20"/>
          <w:szCs w:val="20"/>
          <w:lang w:val="fr-BE"/>
        </w:rPr>
        <w:t>chasse</w:t>
      </w:r>
    </w:p>
    <w:p w:rsidR="001B164E" w:rsidRPr="00A10D8B" w:rsidRDefault="001B164E" w:rsidP="00BE21FC">
      <w:pPr>
        <w:pStyle w:val="Corpsdetexte"/>
        <w:numPr>
          <w:ilvl w:val="0"/>
          <w:numId w:val="31"/>
        </w:numPr>
      </w:pPr>
      <w:r w:rsidRPr="00A10D8B">
        <w:t>Maintenir</w:t>
      </w:r>
      <w:r w:rsidRPr="00A10D8B">
        <w:rPr>
          <w:spacing w:val="30"/>
        </w:rPr>
        <w:t xml:space="preserve"> </w:t>
      </w:r>
      <w:r w:rsidRPr="00A10D8B">
        <w:t>et</w:t>
      </w:r>
      <w:r w:rsidRPr="00A10D8B">
        <w:rPr>
          <w:spacing w:val="30"/>
        </w:rPr>
        <w:t xml:space="preserve"> </w:t>
      </w:r>
      <w:r w:rsidRPr="00A10D8B">
        <w:t>développer</w:t>
      </w:r>
      <w:r w:rsidRPr="00A10D8B">
        <w:rPr>
          <w:spacing w:val="31"/>
        </w:rPr>
        <w:t xml:space="preserve"> </w:t>
      </w:r>
      <w:r w:rsidRPr="00A10D8B">
        <w:t>des</w:t>
      </w:r>
      <w:r w:rsidRPr="00A10D8B">
        <w:rPr>
          <w:spacing w:val="30"/>
        </w:rPr>
        <w:t xml:space="preserve"> </w:t>
      </w:r>
      <w:r w:rsidRPr="00A10D8B">
        <w:t>biotopes</w:t>
      </w:r>
      <w:r w:rsidRPr="00A10D8B">
        <w:rPr>
          <w:spacing w:val="30"/>
        </w:rPr>
        <w:t xml:space="preserve"> </w:t>
      </w:r>
      <w:r w:rsidRPr="00A10D8B">
        <w:t>appropriés</w:t>
      </w:r>
      <w:r w:rsidRPr="00A10D8B">
        <w:rPr>
          <w:spacing w:val="31"/>
        </w:rPr>
        <w:t xml:space="preserve"> </w:t>
      </w:r>
      <w:r w:rsidRPr="00A10D8B">
        <w:t>sur</w:t>
      </w:r>
      <w:r w:rsidRPr="00A10D8B">
        <w:rPr>
          <w:spacing w:val="30"/>
        </w:rPr>
        <w:t xml:space="preserve"> </w:t>
      </w:r>
      <w:r w:rsidRPr="00A10D8B">
        <w:t>plus</w:t>
      </w:r>
      <w:r w:rsidRPr="00A10D8B">
        <w:rPr>
          <w:spacing w:val="30"/>
        </w:rPr>
        <w:t xml:space="preserve"> </w:t>
      </w:r>
      <w:r w:rsidRPr="00A10D8B">
        <w:t>de</w:t>
      </w:r>
      <w:r w:rsidRPr="00A10D8B">
        <w:rPr>
          <w:spacing w:val="31"/>
        </w:rPr>
        <w:t xml:space="preserve"> </w:t>
      </w:r>
      <w:r w:rsidRPr="00A10D8B">
        <w:t>50</w:t>
      </w:r>
      <w:r w:rsidRPr="00A10D8B">
        <w:rPr>
          <w:spacing w:val="30"/>
        </w:rPr>
        <w:t xml:space="preserve"> </w:t>
      </w:r>
      <w:r w:rsidRPr="00A10D8B">
        <w:t>%</w:t>
      </w:r>
      <w:r w:rsidRPr="00A10D8B">
        <w:rPr>
          <w:spacing w:val="30"/>
        </w:rPr>
        <w:t xml:space="preserve"> </w:t>
      </w:r>
      <w:r w:rsidRPr="00A10D8B">
        <w:t>de</w:t>
      </w:r>
      <w:r w:rsidRPr="00A10D8B">
        <w:rPr>
          <w:spacing w:val="31"/>
        </w:rPr>
        <w:t xml:space="preserve"> </w:t>
      </w:r>
      <w:r w:rsidRPr="00A10D8B">
        <w:t>la</w:t>
      </w:r>
      <w:r w:rsidRPr="00A10D8B">
        <w:rPr>
          <w:spacing w:val="30"/>
        </w:rPr>
        <w:t xml:space="preserve"> </w:t>
      </w:r>
      <w:r w:rsidRPr="00A10D8B">
        <w:t>surface</w:t>
      </w:r>
      <w:r w:rsidRPr="00A10D8B">
        <w:rPr>
          <w:spacing w:val="30"/>
        </w:rPr>
        <w:t xml:space="preserve"> </w:t>
      </w:r>
      <w:r w:rsidRPr="00A10D8B">
        <w:t>dans</w:t>
      </w:r>
      <w:r w:rsidRPr="00A10D8B">
        <w:rPr>
          <w:spacing w:val="31"/>
        </w:rPr>
        <w:t xml:space="preserve"> </w:t>
      </w:r>
      <w:r w:rsidRPr="00A10D8B">
        <w:t>un</w:t>
      </w:r>
      <w:r w:rsidRPr="00A10D8B">
        <w:rPr>
          <w:spacing w:val="30"/>
        </w:rPr>
        <w:t xml:space="preserve"> </w:t>
      </w:r>
      <w:r w:rsidRPr="00A10D8B">
        <w:t>rayon</w:t>
      </w:r>
      <w:r w:rsidRPr="00A10D8B">
        <w:rPr>
          <w:spacing w:val="30"/>
        </w:rPr>
        <w:t xml:space="preserve"> </w:t>
      </w:r>
      <w:r w:rsidRPr="00A10D8B">
        <w:t>d’environ</w:t>
      </w:r>
      <w:r w:rsidRPr="00A10D8B">
        <w:rPr>
          <w:spacing w:val="31"/>
        </w:rPr>
        <w:t xml:space="preserve"> </w:t>
      </w:r>
      <w:r w:rsidRPr="00A10D8B">
        <w:t>5</w:t>
      </w:r>
      <w:r w:rsidRPr="00A10D8B">
        <w:rPr>
          <w:spacing w:val="30"/>
        </w:rPr>
        <w:t xml:space="preserve"> </w:t>
      </w:r>
      <w:r w:rsidRPr="00A10D8B">
        <w:rPr>
          <w:spacing w:val="2"/>
        </w:rPr>
        <w:t>km</w:t>
      </w:r>
      <w:r w:rsidRPr="00A10D8B">
        <w:rPr>
          <w:spacing w:val="92"/>
          <w:w w:val="102"/>
        </w:rPr>
        <w:t xml:space="preserve"> </w:t>
      </w:r>
      <w:r w:rsidRPr="00A10D8B">
        <w:t>autour</w:t>
      </w:r>
      <w:r w:rsidRPr="00A10D8B">
        <w:rPr>
          <w:spacing w:val="16"/>
        </w:rPr>
        <w:t xml:space="preserve"> </w:t>
      </w:r>
      <w:r w:rsidRPr="00A10D8B">
        <w:t>d’une</w:t>
      </w:r>
      <w:r w:rsidRPr="00A10D8B">
        <w:rPr>
          <w:spacing w:val="16"/>
        </w:rPr>
        <w:t xml:space="preserve"> </w:t>
      </w:r>
      <w:r w:rsidRPr="00A10D8B">
        <w:t>colonie</w:t>
      </w:r>
      <w:r w:rsidRPr="00A10D8B">
        <w:rPr>
          <w:spacing w:val="16"/>
        </w:rPr>
        <w:t xml:space="preserve"> </w:t>
      </w:r>
      <w:r w:rsidRPr="00A10D8B">
        <w:t>:</w:t>
      </w:r>
    </w:p>
    <w:p w:rsidR="001B164E" w:rsidRPr="00A10D8B" w:rsidRDefault="001B164E" w:rsidP="00BE21FC">
      <w:pPr>
        <w:pStyle w:val="Corpsdetexte"/>
        <w:numPr>
          <w:ilvl w:val="0"/>
          <w:numId w:val="31"/>
        </w:numPr>
      </w:pPr>
      <w:proofErr w:type="spellStart"/>
      <w:r w:rsidRPr="00A10D8B">
        <w:t>interdir</w:t>
      </w:r>
      <w:proofErr w:type="spellEnd"/>
      <w:r w:rsidRPr="00A10D8B">
        <w:rPr>
          <w:spacing w:val="15"/>
        </w:rPr>
        <w:t xml:space="preserve"> </w:t>
      </w:r>
      <w:r w:rsidRPr="00A10D8B">
        <w:t>la</w:t>
      </w:r>
      <w:r w:rsidRPr="00A10D8B">
        <w:rPr>
          <w:spacing w:val="15"/>
        </w:rPr>
        <w:t xml:space="preserve"> </w:t>
      </w:r>
      <w:r w:rsidRPr="00A10D8B">
        <w:t>destruction</w:t>
      </w:r>
      <w:r w:rsidRPr="00A10D8B">
        <w:rPr>
          <w:spacing w:val="15"/>
        </w:rPr>
        <w:t xml:space="preserve"> </w:t>
      </w:r>
      <w:r w:rsidRPr="00A10D8B">
        <w:t>des</w:t>
      </w:r>
      <w:r w:rsidRPr="00A10D8B">
        <w:rPr>
          <w:spacing w:val="15"/>
        </w:rPr>
        <w:t xml:space="preserve"> </w:t>
      </w:r>
      <w:r w:rsidRPr="00A10D8B">
        <w:t>haies</w:t>
      </w:r>
      <w:r w:rsidRPr="00A10D8B">
        <w:rPr>
          <w:spacing w:val="15"/>
        </w:rPr>
        <w:t xml:space="preserve"> </w:t>
      </w:r>
      <w:r w:rsidRPr="00A10D8B">
        <w:rPr>
          <w:spacing w:val="5"/>
        </w:rPr>
        <w:t>(ex:</w:t>
      </w:r>
      <w:r w:rsidRPr="00A10D8B">
        <w:rPr>
          <w:spacing w:val="16"/>
        </w:rPr>
        <w:t xml:space="preserve"> </w:t>
      </w:r>
      <w:r w:rsidRPr="00A10D8B">
        <w:t>par</w:t>
      </w:r>
      <w:r w:rsidRPr="00A10D8B">
        <w:rPr>
          <w:spacing w:val="17"/>
        </w:rPr>
        <w:t xml:space="preserve"> </w:t>
      </w:r>
      <w:r w:rsidRPr="00A10D8B">
        <w:t>arrêté</w:t>
      </w:r>
      <w:r w:rsidRPr="00A10D8B">
        <w:rPr>
          <w:spacing w:val="16"/>
        </w:rPr>
        <w:t xml:space="preserve"> </w:t>
      </w:r>
      <w:r w:rsidRPr="00A10D8B">
        <w:t>communal)</w:t>
      </w:r>
      <w:r w:rsidRPr="00A10D8B">
        <w:rPr>
          <w:spacing w:val="-3"/>
        </w:rPr>
        <w:t xml:space="preserve"> </w:t>
      </w:r>
      <w:r w:rsidRPr="00A10D8B">
        <w:t>;</w:t>
      </w:r>
    </w:p>
    <w:p w:rsidR="001B164E" w:rsidRPr="00A10D8B" w:rsidRDefault="001B164E" w:rsidP="00BE21FC">
      <w:pPr>
        <w:pStyle w:val="Corpsdetexte"/>
        <w:numPr>
          <w:ilvl w:val="0"/>
          <w:numId w:val="31"/>
        </w:numPr>
      </w:pPr>
      <w:r w:rsidRPr="00A10D8B">
        <w:t>favoriser</w:t>
      </w:r>
      <w:r w:rsidRPr="00A10D8B">
        <w:rPr>
          <w:spacing w:val="28"/>
        </w:rPr>
        <w:t xml:space="preserve"> </w:t>
      </w:r>
      <w:r w:rsidRPr="00A10D8B">
        <w:t>la</w:t>
      </w:r>
      <w:r w:rsidRPr="00A10D8B">
        <w:rPr>
          <w:spacing w:val="28"/>
        </w:rPr>
        <w:t xml:space="preserve"> </w:t>
      </w:r>
      <w:r w:rsidRPr="00A10D8B">
        <w:t>plantation</w:t>
      </w:r>
      <w:r w:rsidRPr="00A10D8B">
        <w:rPr>
          <w:spacing w:val="28"/>
        </w:rPr>
        <w:t xml:space="preserve"> </w:t>
      </w:r>
      <w:r w:rsidRPr="00A10D8B">
        <w:t>de</w:t>
      </w:r>
      <w:r w:rsidRPr="00A10D8B">
        <w:rPr>
          <w:spacing w:val="28"/>
        </w:rPr>
        <w:t xml:space="preserve"> </w:t>
      </w:r>
      <w:r w:rsidRPr="00A10D8B">
        <w:t>haies</w:t>
      </w:r>
      <w:r w:rsidRPr="00A10D8B">
        <w:rPr>
          <w:spacing w:val="28"/>
        </w:rPr>
        <w:t xml:space="preserve"> </w:t>
      </w:r>
      <w:r w:rsidRPr="00A10D8B">
        <w:t>vives</w:t>
      </w:r>
      <w:r w:rsidRPr="00A10D8B">
        <w:rPr>
          <w:spacing w:val="28"/>
        </w:rPr>
        <w:t xml:space="preserve"> </w:t>
      </w:r>
      <w:r w:rsidRPr="00A10D8B">
        <w:t>larges</w:t>
      </w:r>
      <w:r w:rsidRPr="00A10D8B">
        <w:rPr>
          <w:spacing w:val="28"/>
        </w:rPr>
        <w:t xml:space="preserve"> </w:t>
      </w:r>
      <w:r w:rsidRPr="00A10D8B">
        <w:t>(3</w:t>
      </w:r>
      <w:r w:rsidRPr="00A10D8B">
        <w:rPr>
          <w:spacing w:val="29"/>
        </w:rPr>
        <w:t xml:space="preserve"> </w:t>
      </w:r>
      <w:r w:rsidRPr="00A10D8B">
        <w:t>-</w:t>
      </w:r>
      <w:r w:rsidRPr="00A10D8B">
        <w:rPr>
          <w:spacing w:val="28"/>
        </w:rPr>
        <w:t xml:space="preserve"> </w:t>
      </w:r>
      <w:r w:rsidRPr="00A10D8B">
        <w:t>6</w:t>
      </w:r>
      <w:r w:rsidRPr="00A10D8B">
        <w:rPr>
          <w:spacing w:val="28"/>
        </w:rPr>
        <w:t xml:space="preserve"> </w:t>
      </w:r>
      <w:r w:rsidRPr="00A10D8B">
        <w:t>m)</w:t>
      </w:r>
      <w:r w:rsidRPr="00A10D8B">
        <w:rPr>
          <w:spacing w:val="28"/>
        </w:rPr>
        <w:t xml:space="preserve"> </w:t>
      </w:r>
      <w:r w:rsidRPr="00A10D8B">
        <w:t>et</w:t>
      </w:r>
      <w:r w:rsidRPr="00A10D8B">
        <w:rPr>
          <w:spacing w:val="28"/>
        </w:rPr>
        <w:t xml:space="preserve"> </w:t>
      </w:r>
      <w:r w:rsidRPr="00A10D8B">
        <w:t>hautes</w:t>
      </w:r>
      <w:r w:rsidRPr="00A10D8B">
        <w:rPr>
          <w:spacing w:val="28"/>
        </w:rPr>
        <w:t xml:space="preserve"> </w:t>
      </w:r>
      <w:r w:rsidRPr="00A10D8B">
        <w:t>(&gt;</w:t>
      </w:r>
      <w:r w:rsidRPr="00A10D8B">
        <w:rPr>
          <w:spacing w:val="28"/>
        </w:rPr>
        <w:t xml:space="preserve"> </w:t>
      </w:r>
      <w:r w:rsidRPr="00A10D8B">
        <w:t>6</w:t>
      </w:r>
      <w:r w:rsidRPr="00A10D8B">
        <w:rPr>
          <w:spacing w:val="28"/>
        </w:rPr>
        <w:t xml:space="preserve"> </w:t>
      </w:r>
      <w:r w:rsidRPr="00A10D8B">
        <w:t>m)</w:t>
      </w:r>
      <w:r w:rsidRPr="00A10D8B">
        <w:rPr>
          <w:spacing w:val="28"/>
        </w:rPr>
        <w:t xml:space="preserve"> </w:t>
      </w:r>
      <w:r w:rsidRPr="00A10D8B">
        <w:t>(</w:t>
      </w:r>
      <w:proofErr w:type="spellStart"/>
      <w:r w:rsidRPr="00A10D8B">
        <w:t>subsidiation</w:t>
      </w:r>
      <w:proofErr w:type="spellEnd"/>
      <w:r w:rsidRPr="00A10D8B">
        <w:rPr>
          <w:spacing w:val="29"/>
        </w:rPr>
        <w:t xml:space="preserve"> </w:t>
      </w:r>
      <w:r w:rsidRPr="00A10D8B">
        <w:t>par</w:t>
      </w:r>
      <w:r w:rsidRPr="00A10D8B">
        <w:rPr>
          <w:spacing w:val="28"/>
        </w:rPr>
        <w:t xml:space="preserve"> </w:t>
      </w:r>
      <w:r w:rsidRPr="00A10D8B">
        <w:t>la</w:t>
      </w:r>
      <w:r w:rsidRPr="00A10D8B">
        <w:rPr>
          <w:spacing w:val="28"/>
        </w:rPr>
        <w:t xml:space="preserve"> </w:t>
      </w:r>
      <w:r w:rsidRPr="00A10D8B">
        <w:t>RW)</w:t>
      </w:r>
      <w:r w:rsidRPr="00A10D8B">
        <w:rPr>
          <w:spacing w:val="28"/>
        </w:rPr>
        <w:t xml:space="preserve"> </w:t>
      </w:r>
      <w:r w:rsidRPr="00A10D8B">
        <w:t>et</w:t>
      </w:r>
      <w:r w:rsidRPr="00A10D8B">
        <w:rPr>
          <w:spacing w:val="28"/>
        </w:rPr>
        <w:t xml:space="preserve"> </w:t>
      </w:r>
      <w:r w:rsidRPr="00A10D8B">
        <w:rPr>
          <w:spacing w:val="1"/>
        </w:rPr>
        <w:t>le</w:t>
      </w:r>
      <w:r w:rsidRPr="00A10D8B">
        <w:rPr>
          <w:spacing w:val="86"/>
          <w:w w:val="102"/>
        </w:rPr>
        <w:t xml:space="preserve"> </w:t>
      </w:r>
      <w:r w:rsidRPr="00A10D8B">
        <w:t>maintien</w:t>
      </w:r>
      <w:r w:rsidRPr="00A10D8B">
        <w:rPr>
          <w:spacing w:val="8"/>
        </w:rPr>
        <w:t xml:space="preserve"> </w:t>
      </w:r>
      <w:r w:rsidRPr="00A10D8B">
        <w:t>des</w:t>
      </w:r>
      <w:r w:rsidRPr="00A10D8B">
        <w:rPr>
          <w:spacing w:val="9"/>
        </w:rPr>
        <w:t xml:space="preserve"> </w:t>
      </w:r>
      <w:r w:rsidRPr="00A10D8B">
        <w:t>vieux</w:t>
      </w:r>
      <w:r w:rsidRPr="00A10D8B">
        <w:rPr>
          <w:spacing w:val="9"/>
        </w:rPr>
        <w:t xml:space="preserve"> </w:t>
      </w:r>
      <w:r w:rsidRPr="00A10D8B">
        <w:t>vergers</w:t>
      </w:r>
      <w:r w:rsidRPr="00A10D8B">
        <w:rPr>
          <w:spacing w:val="9"/>
        </w:rPr>
        <w:t xml:space="preserve"> </w:t>
      </w:r>
      <w:r w:rsidRPr="00A10D8B">
        <w:t>;</w:t>
      </w:r>
    </w:p>
    <w:p w:rsidR="001B164E" w:rsidRPr="00A10D8B" w:rsidRDefault="001B164E" w:rsidP="00BE21FC">
      <w:pPr>
        <w:pStyle w:val="Corpsdetexte"/>
        <w:numPr>
          <w:ilvl w:val="0"/>
          <w:numId w:val="31"/>
        </w:numPr>
      </w:pPr>
      <w:r w:rsidRPr="00A10D8B">
        <w:t xml:space="preserve">maintenir d’autres structures naturelles linéaires du paysage (bocages, alignement d’arbres, </w:t>
      </w:r>
      <w:r w:rsidRPr="00A10D8B">
        <w:rPr>
          <w:spacing w:val="1"/>
        </w:rPr>
        <w:t xml:space="preserve">lisières </w:t>
      </w:r>
      <w:r w:rsidRPr="00A10D8B">
        <w:t>forestières,</w:t>
      </w:r>
      <w:r w:rsidRPr="00A10D8B">
        <w:rPr>
          <w:spacing w:val="13"/>
        </w:rPr>
        <w:t xml:space="preserve"> </w:t>
      </w:r>
      <w:r w:rsidRPr="00A10D8B">
        <w:t>…)</w:t>
      </w:r>
      <w:r w:rsidRPr="00A10D8B">
        <w:rPr>
          <w:spacing w:val="14"/>
        </w:rPr>
        <w:t xml:space="preserve"> </w:t>
      </w:r>
      <w:r w:rsidRPr="00A10D8B">
        <w:t>ainsi</w:t>
      </w:r>
      <w:r w:rsidRPr="00A10D8B">
        <w:rPr>
          <w:spacing w:val="14"/>
        </w:rPr>
        <w:t xml:space="preserve"> </w:t>
      </w:r>
      <w:r w:rsidRPr="00A10D8B">
        <w:t>que</w:t>
      </w:r>
      <w:r w:rsidRPr="00A10D8B">
        <w:rPr>
          <w:spacing w:val="13"/>
        </w:rPr>
        <w:t xml:space="preserve"> </w:t>
      </w:r>
      <w:r w:rsidRPr="00A10D8B">
        <w:t>des</w:t>
      </w:r>
      <w:r w:rsidRPr="00A10D8B">
        <w:rPr>
          <w:spacing w:val="14"/>
        </w:rPr>
        <w:t xml:space="preserve"> </w:t>
      </w:r>
      <w:r w:rsidRPr="00A10D8B">
        <w:t>îlots</w:t>
      </w:r>
      <w:r w:rsidRPr="00A10D8B">
        <w:rPr>
          <w:spacing w:val="14"/>
        </w:rPr>
        <w:t xml:space="preserve"> </w:t>
      </w:r>
      <w:r w:rsidRPr="00A10D8B">
        <w:t>boisés</w:t>
      </w:r>
      <w:r w:rsidRPr="00A10D8B">
        <w:rPr>
          <w:spacing w:val="14"/>
        </w:rPr>
        <w:t xml:space="preserve"> </w:t>
      </w:r>
      <w:r w:rsidRPr="00A10D8B">
        <w:t>et</w:t>
      </w:r>
      <w:r w:rsidRPr="00A10D8B">
        <w:rPr>
          <w:spacing w:val="13"/>
        </w:rPr>
        <w:t xml:space="preserve"> </w:t>
      </w:r>
      <w:r w:rsidRPr="00A10D8B">
        <w:t>des</w:t>
      </w:r>
      <w:r w:rsidRPr="00A10D8B">
        <w:rPr>
          <w:spacing w:val="14"/>
        </w:rPr>
        <w:t xml:space="preserve"> </w:t>
      </w:r>
      <w:r w:rsidRPr="00A10D8B">
        <w:t>futaies</w:t>
      </w:r>
      <w:r w:rsidRPr="00A10D8B">
        <w:rPr>
          <w:spacing w:val="14"/>
        </w:rPr>
        <w:t xml:space="preserve"> </w:t>
      </w:r>
      <w:r w:rsidRPr="00A10D8B">
        <w:t>claires</w:t>
      </w:r>
      <w:r w:rsidRPr="00A10D8B">
        <w:rPr>
          <w:spacing w:val="11"/>
        </w:rPr>
        <w:t xml:space="preserve"> </w:t>
      </w:r>
      <w:r w:rsidRPr="00A10D8B">
        <w:t>;</w:t>
      </w:r>
    </w:p>
    <w:p w:rsidR="001B164E" w:rsidRPr="00A10D8B" w:rsidRDefault="001B164E" w:rsidP="00BE21FC">
      <w:pPr>
        <w:pStyle w:val="Corpsdetexte"/>
        <w:numPr>
          <w:ilvl w:val="0"/>
          <w:numId w:val="31"/>
        </w:numPr>
      </w:pPr>
      <w:r w:rsidRPr="00A10D8B">
        <w:t>conserver</w:t>
      </w:r>
      <w:r w:rsidRPr="00A10D8B">
        <w:rPr>
          <w:spacing w:val="19"/>
        </w:rPr>
        <w:t xml:space="preserve"> </w:t>
      </w:r>
      <w:r w:rsidRPr="00A10D8B">
        <w:t>des</w:t>
      </w:r>
      <w:r w:rsidRPr="00A10D8B">
        <w:rPr>
          <w:spacing w:val="20"/>
        </w:rPr>
        <w:t xml:space="preserve"> </w:t>
      </w:r>
      <w:r w:rsidRPr="00A10D8B">
        <w:t>pâturages</w:t>
      </w:r>
      <w:r w:rsidRPr="00A10D8B">
        <w:rPr>
          <w:spacing w:val="20"/>
        </w:rPr>
        <w:t xml:space="preserve"> </w:t>
      </w:r>
      <w:r w:rsidRPr="00A10D8B">
        <w:t>permanents</w:t>
      </w:r>
      <w:r w:rsidRPr="00A10D8B">
        <w:rPr>
          <w:spacing w:val="19"/>
        </w:rPr>
        <w:t xml:space="preserve"> </w:t>
      </w:r>
      <w:r w:rsidRPr="00A10D8B">
        <w:t>pour</w:t>
      </w:r>
      <w:r w:rsidRPr="00A10D8B">
        <w:rPr>
          <w:spacing w:val="20"/>
        </w:rPr>
        <w:t xml:space="preserve"> </w:t>
      </w:r>
      <w:r w:rsidRPr="00A10D8B">
        <w:t>l’élevage</w:t>
      </w:r>
      <w:r w:rsidRPr="00A10D8B">
        <w:rPr>
          <w:spacing w:val="20"/>
        </w:rPr>
        <w:t xml:space="preserve"> </w:t>
      </w:r>
      <w:r w:rsidRPr="00A10D8B">
        <w:t>extensif</w:t>
      </w:r>
      <w:r w:rsidRPr="00A10D8B">
        <w:rPr>
          <w:spacing w:val="19"/>
        </w:rPr>
        <w:t xml:space="preserve"> </w:t>
      </w:r>
      <w:r w:rsidRPr="00A10D8B">
        <w:t>;</w:t>
      </w:r>
    </w:p>
    <w:p w:rsidR="001B164E" w:rsidRPr="00A10D8B" w:rsidRDefault="001B164E" w:rsidP="00BE21FC">
      <w:pPr>
        <w:pStyle w:val="Corpsdetexte"/>
        <w:numPr>
          <w:ilvl w:val="0"/>
          <w:numId w:val="31"/>
        </w:numPr>
      </w:pPr>
      <w:r w:rsidRPr="00A10D8B">
        <w:t>limiter</w:t>
      </w:r>
      <w:r w:rsidRPr="00A10D8B">
        <w:rPr>
          <w:spacing w:val="15"/>
        </w:rPr>
        <w:t xml:space="preserve"> </w:t>
      </w:r>
      <w:r w:rsidRPr="00A10D8B">
        <w:t>l’usage</w:t>
      </w:r>
      <w:r w:rsidRPr="00A10D8B">
        <w:rPr>
          <w:spacing w:val="16"/>
        </w:rPr>
        <w:t xml:space="preserve"> </w:t>
      </w:r>
      <w:r w:rsidRPr="00A10D8B">
        <w:t>de</w:t>
      </w:r>
      <w:r w:rsidRPr="00A10D8B">
        <w:rPr>
          <w:spacing w:val="15"/>
        </w:rPr>
        <w:t xml:space="preserve"> </w:t>
      </w:r>
      <w:r w:rsidRPr="00A10D8B">
        <w:t>produits</w:t>
      </w:r>
      <w:r w:rsidRPr="00A10D8B">
        <w:rPr>
          <w:spacing w:val="16"/>
        </w:rPr>
        <w:t xml:space="preserve"> </w:t>
      </w:r>
      <w:r w:rsidRPr="00A10D8B">
        <w:t>ayant</w:t>
      </w:r>
      <w:r w:rsidRPr="00A10D8B">
        <w:rPr>
          <w:spacing w:val="16"/>
        </w:rPr>
        <w:t xml:space="preserve"> </w:t>
      </w:r>
      <w:r w:rsidRPr="00A10D8B">
        <w:t>une</w:t>
      </w:r>
      <w:r w:rsidRPr="00A10D8B">
        <w:rPr>
          <w:spacing w:val="15"/>
        </w:rPr>
        <w:t xml:space="preserve"> </w:t>
      </w:r>
      <w:r w:rsidRPr="00A10D8B">
        <w:t>influence</w:t>
      </w:r>
      <w:r w:rsidRPr="00A10D8B">
        <w:rPr>
          <w:spacing w:val="16"/>
        </w:rPr>
        <w:t xml:space="preserve"> </w:t>
      </w:r>
      <w:r w:rsidRPr="00A10D8B">
        <w:t>sur</w:t>
      </w:r>
      <w:r w:rsidRPr="00A10D8B">
        <w:rPr>
          <w:spacing w:val="16"/>
        </w:rPr>
        <w:t xml:space="preserve"> </w:t>
      </w:r>
      <w:r w:rsidRPr="00A10D8B">
        <w:t>les</w:t>
      </w:r>
      <w:r w:rsidRPr="00A10D8B">
        <w:rPr>
          <w:spacing w:val="15"/>
        </w:rPr>
        <w:t xml:space="preserve"> </w:t>
      </w:r>
      <w:r w:rsidRPr="00A10D8B">
        <w:t>espèces</w:t>
      </w:r>
      <w:r w:rsidRPr="00A10D8B">
        <w:rPr>
          <w:spacing w:val="16"/>
        </w:rPr>
        <w:t xml:space="preserve"> </w:t>
      </w:r>
      <w:r w:rsidRPr="00A10D8B">
        <w:t>proies</w:t>
      </w:r>
      <w:r w:rsidRPr="00A10D8B">
        <w:rPr>
          <w:spacing w:val="15"/>
        </w:rPr>
        <w:t xml:space="preserve"> </w:t>
      </w:r>
      <w:r w:rsidRPr="00A10D8B">
        <w:t>(pesticides</w:t>
      </w:r>
      <w:r w:rsidRPr="00A10D8B">
        <w:rPr>
          <w:spacing w:val="16"/>
        </w:rPr>
        <w:t xml:space="preserve"> </w:t>
      </w:r>
      <w:r w:rsidRPr="00A10D8B">
        <w:t>dans</w:t>
      </w:r>
      <w:r w:rsidRPr="00A10D8B">
        <w:rPr>
          <w:spacing w:val="16"/>
        </w:rPr>
        <w:t xml:space="preserve"> </w:t>
      </w:r>
      <w:r w:rsidRPr="00A10D8B">
        <w:t>les</w:t>
      </w:r>
      <w:r w:rsidRPr="00A10D8B">
        <w:rPr>
          <w:spacing w:val="15"/>
        </w:rPr>
        <w:t xml:space="preserve"> </w:t>
      </w:r>
      <w:r w:rsidRPr="00A10D8B">
        <w:t>pâturages</w:t>
      </w:r>
      <w:r w:rsidRPr="00A10D8B">
        <w:rPr>
          <w:spacing w:val="16"/>
        </w:rPr>
        <w:t xml:space="preserve"> </w:t>
      </w:r>
      <w:r w:rsidRPr="00A10D8B">
        <w:t>et</w:t>
      </w:r>
      <w:r w:rsidRPr="00A10D8B">
        <w:rPr>
          <w:spacing w:val="16"/>
        </w:rPr>
        <w:t xml:space="preserve"> </w:t>
      </w:r>
      <w:r w:rsidRPr="00A10D8B">
        <w:rPr>
          <w:spacing w:val="2"/>
        </w:rPr>
        <w:t>en</w:t>
      </w:r>
      <w:r w:rsidRPr="00A10D8B">
        <w:rPr>
          <w:spacing w:val="92"/>
          <w:w w:val="102"/>
        </w:rPr>
        <w:t xml:space="preserve"> </w:t>
      </w:r>
      <w:r w:rsidRPr="00A10D8B">
        <w:t>milieu</w:t>
      </w:r>
      <w:r w:rsidRPr="00A10D8B">
        <w:rPr>
          <w:spacing w:val="35"/>
        </w:rPr>
        <w:t xml:space="preserve"> </w:t>
      </w:r>
      <w:r w:rsidRPr="00A10D8B">
        <w:rPr>
          <w:spacing w:val="3"/>
        </w:rPr>
        <w:t>boisés);</w:t>
      </w:r>
    </w:p>
    <w:p w:rsidR="001B164E" w:rsidRPr="00A10D8B" w:rsidRDefault="001B164E" w:rsidP="00BE21FC">
      <w:pPr>
        <w:pStyle w:val="Corpsdetexte"/>
        <w:numPr>
          <w:ilvl w:val="0"/>
          <w:numId w:val="31"/>
        </w:numPr>
      </w:pPr>
      <w:proofErr w:type="spellStart"/>
      <w:r w:rsidRPr="00A10D8B">
        <w:t>interdir</w:t>
      </w:r>
      <w:proofErr w:type="spellEnd"/>
      <w:r w:rsidRPr="00A10D8B">
        <w:rPr>
          <w:spacing w:val="15"/>
        </w:rPr>
        <w:t xml:space="preserve"> </w:t>
      </w:r>
      <w:r w:rsidRPr="00A10D8B">
        <w:t>l’usage</w:t>
      </w:r>
      <w:r w:rsidRPr="00A10D8B">
        <w:rPr>
          <w:spacing w:val="15"/>
        </w:rPr>
        <w:t xml:space="preserve"> </w:t>
      </w:r>
      <w:r w:rsidRPr="00A10D8B">
        <w:t>des</w:t>
      </w:r>
      <w:r w:rsidRPr="00A10D8B">
        <w:rPr>
          <w:spacing w:val="16"/>
        </w:rPr>
        <w:t xml:space="preserve"> </w:t>
      </w:r>
      <w:r w:rsidRPr="00A10D8B">
        <w:t>traitements</w:t>
      </w:r>
      <w:r w:rsidRPr="00A10D8B">
        <w:rPr>
          <w:spacing w:val="15"/>
        </w:rPr>
        <w:t xml:space="preserve"> </w:t>
      </w:r>
      <w:proofErr w:type="spellStart"/>
      <w:r w:rsidRPr="00A10D8B">
        <w:t>anti-parasitaires</w:t>
      </w:r>
      <w:proofErr w:type="spellEnd"/>
      <w:r w:rsidRPr="00A10D8B">
        <w:rPr>
          <w:spacing w:val="15"/>
        </w:rPr>
        <w:t xml:space="preserve"> </w:t>
      </w:r>
      <w:r w:rsidRPr="00A10D8B">
        <w:t>(ex.</w:t>
      </w:r>
      <w:r w:rsidRPr="00A10D8B">
        <w:rPr>
          <w:spacing w:val="20"/>
        </w:rPr>
        <w:t xml:space="preserve"> </w:t>
      </w:r>
      <w:r w:rsidRPr="00A10D8B">
        <w:t>:</w:t>
      </w:r>
      <w:r w:rsidRPr="00A10D8B">
        <w:rPr>
          <w:spacing w:val="19"/>
        </w:rPr>
        <w:t xml:space="preserve"> </w:t>
      </w:r>
      <w:proofErr w:type="spellStart"/>
      <w:r w:rsidRPr="00A10D8B">
        <w:t>Ivermectine</w:t>
      </w:r>
      <w:proofErr w:type="spellEnd"/>
      <w:r w:rsidRPr="00A10D8B">
        <w:rPr>
          <w:spacing w:val="20"/>
        </w:rPr>
        <w:t xml:space="preserve"> </w:t>
      </w:r>
      <w:r w:rsidRPr="00A10D8B">
        <w:t>et</w:t>
      </w:r>
      <w:r w:rsidRPr="00A10D8B">
        <w:rPr>
          <w:spacing w:val="19"/>
        </w:rPr>
        <w:t xml:space="preserve"> </w:t>
      </w:r>
      <w:r w:rsidRPr="00A10D8B">
        <w:t>dérivés)</w:t>
      </w:r>
      <w:r w:rsidRPr="00A10D8B">
        <w:rPr>
          <w:spacing w:val="20"/>
        </w:rPr>
        <w:t xml:space="preserve"> </w:t>
      </w:r>
      <w:r w:rsidRPr="00A10D8B">
        <w:t>du</w:t>
      </w:r>
      <w:r w:rsidRPr="00A10D8B">
        <w:rPr>
          <w:spacing w:val="19"/>
        </w:rPr>
        <w:t xml:space="preserve"> </w:t>
      </w:r>
      <w:r w:rsidRPr="00A10D8B">
        <w:t>bétail)</w:t>
      </w:r>
      <w:r w:rsidRPr="00A10D8B">
        <w:rPr>
          <w:spacing w:val="15"/>
        </w:rPr>
        <w:t xml:space="preserve"> </w:t>
      </w:r>
      <w:r w:rsidRPr="00A10D8B">
        <w:t>;</w:t>
      </w:r>
    </w:p>
    <w:p w:rsidR="001B164E" w:rsidRPr="00A10D8B" w:rsidRDefault="001B164E" w:rsidP="00BE21FC">
      <w:pPr>
        <w:pStyle w:val="Corpsdetexte"/>
        <w:numPr>
          <w:ilvl w:val="0"/>
          <w:numId w:val="31"/>
        </w:numPr>
      </w:pPr>
      <w:r w:rsidRPr="00A10D8B">
        <w:t xml:space="preserve">conserver une bande herbeuse d’au moins 10 m le long des haies et lisières de forêts en zone </w:t>
      </w:r>
      <w:r w:rsidRPr="00A10D8B">
        <w:rPr>
          <w:spacing w:val="1"/>
        </w:rPr>
        <w:t>de</w:t>
      </w:r>
      <w:r w:rsidRPr="00A10D8B">
        <w:rPr>
          <w:spacing w:val="82"/>
          <w:w w:val="102"/>
        </w:rPr>
        <w:t xml:space="preserve"> </w:t>
      </w:r>
      <w:r w:rsidRPr="00A10D8B">
        <w:rPr>
          <w:spacing w:val="-1"/>
        </w:rPr>
        <w:t>culture</w:t>
      </w:r>
      <w:r w:rsidRPr="00A10D8B">
        <w:rPr>
          <w:spacing w:val="23"/>
        </w:rPr>
        <w:t xml:space="preserve"> </w:t>
      </w:r>
      <w:r w:rsidRPr="00A10D8B">
        <w:t>;</w:t>
      </w:r>
    </w:p>
    <w:p w:rsidR="001B164E" w:rsidRPr="00A10D8B" w:rsidRDefault="001B164E" w:rsidP="00BE21FC">
      <w:pPr>
        <w:pStyle w:val="Corpsdetexte"/>
        <w:numPr>
          <w:ilvl w:val="0"/>
          <w:numId w:val="31"/>
        </w:numPr>
      </w:pPr>
      <w:r w:rsidRPr="00A10D8B">
        <w:t>développer</w:t>
      </w:r>
      <w:r w:rsidRPr="00A10D8B">
        <w:rPr>
          <w:spacing w:val="42"/>
        </w:rPr>
        <w:t xml:space="preserve"> </w:t>
      </w:r>
      <w:r w:rsidRPr="00A10D8B">
        <w:t>un</w:t>
      </w:r>
      <w:r w:rsidRPr="00A10D8B">
        <w:rPr>
          <w:spacing w:val="42"/>
        </w:rPr>
        <w:t xml:space="preserve"> </w:t>
      </w:r>
      <w:r w:rsidRPr="00A10D8B">
        <w:t>habitat</w:t>
      </w:r>
      <w:r w:rsidRPr="00A10D8B">
        <w:rPr>
          <w:spacing w:val="42"/>
        </w:rPr>
        <w:t xml:space="preserve"> </w:t>
      </w:r>
      <w:r w:rsidRPr="00A10D8B">
        <w:t>attractif</w:t>
      </w:r>
      <w:r w:rsidRPr="00A10D8B">
        <w:rPr>
          <w:spacing w:val="43"/>
        </w:rPr>
        <w:t xml:space="preserve"> </w:t>
      </w:r>
      <w:r w:rsidRPr="00A10D8B">
        <w:t>pour</w:t>
      </w:r>
      <w:r w:rsidRPr="00A10D8B">
        <w:rPr>
          <w:spacing w:val="42"/>
        </w:rPr>
        <w:t xml:space="preserve"> </w:t>
      </w:r>
      <w:r w:rsidRPr="00A10D8B">
        <w:t>les</w:t>
      </w:r>
      <w:r w:rsidRPr="00A10D8B">
        <w:rPr>
          <w:spacing w:val="42"/>
        </w:rPr>
        <w:t xml:space="preserve"> </w:t>
      </w:r>
      <w:r w:rsidRPr="00A10D8B">
        <w:t>papillons</w:t>
      </w:r>
      <w:r w:rsidRPr="00A10D8B">
        <w:rPr>
          <w:spacing w:val="42"/>
        </w:rPr>
        <w:t xml:space="preserve"> </w:t>
      </w:r>
      <w:r w:rsidRPr="00A10D8B">
        <w:t>(hétérocères)</w:t>
      </w:r>
      <w:r w:rsidRPr="00A10D8B">
        <w:rPr>
          <w:spacing w:val="43"/>
        </w:rPr>
        <w:t xml:space="preserve"> </w:t>
      </w:r>
      <w:r w:rsidRPr="00A10D8B">
        <w:t>ainsi</w:t>
      </w:r>
      <w:r w:rsidRPr="00A10D8B">
        <w:rPr>
          <w:spacing w:val="42"/>
        </w:rPr>
        <w:t xml:space="preserve"> </w:t>
      </w:r>
      <w:r w:rsidRPr="00A10D8B">
        <w:t>que</w:t>
      </w:r>
      <w:r w:rsidRPr="00A10D8B">
        <w:rPr>
          <w:spacing w:val="42"/>
        </w:rPr>
        <w:t xml:space="preserve"> </w:t>
      </w:r>
      <w:r w:rsidRPr="00A10D8B">
        <w:t>les</w:t>
      </w:r>
      <w:r w:rsidRPr="00A10D8B">
        <w:rPr>
          <w:spacing w:val="43"/>
        </w:rPr>
        <w:t xml:space="preserve"> </w:t>
      </w:r>
      <w:r w:rsidRPr="00A10D8B">
        <w:t>milieux</w:t>
      </w:r>
      <w:r w:rsidRPr="00A10D8B">
        <w:rPr>
          <w:spacing w:val="42"/>
        </w:rPr>
        <w:t xml:space="preserve"> </w:t>
      </w:r>
      <w:r w:rsidRPr="00A10D8B">
        <w:t>accueillant</w:t>
      </w:r>
      <w:r w:rsidRPr="00A10D8B">
        <w:rPr>
          <w:spacing w:val="42"/>
        </w:rPr>
        <w:t xml:space="preserve"> </w:t>
      </w:r>
      <w:r w:rsidRPr="00A10D8B">
        <w:rPr>
          <w:spacing w:val="1"/>
        </w:rPr>
        <w:t>leurs</w:t>
      </w:r>
      <w:r w:rsidRPr="00A10D8B">
        <w:rPr>
          <w:spacing w:val="121"/>
          <w:w w:val="102"/>
        </w:rPr>
        <w:t xml:space="preserve"> </w:t>
      </w:r>
      <w:r w:rsidRPr="00A10D8B">
        <w:rPr>
          <w:spacing w:val="2"/>
        </w:rPr>
        <w:t>plantes</w:t>
      </w:r>
      <w:r w:rsidRPr="00A10D8B">
        <w:rPr>
          <w:spacing w:val="33"/>
        </w:rPr>
        <w:t xml:space="preserve"> </w:t>
      </w:r>
      <w:r w:rsidRPr="00A10D8B">
        <w:rPr>
          <w:spacing w:val="3"/>
        </w:rPr>
        <w:t>hôtes.</w:t>
      </w:r>
    </w:p>
    <w:p w:rsidR="001B164E" w:rsidRPr="00A10D8B" w:rsidRDefault="001B164E" w:rsidP="001B164E">
      <w:pPr>
        <w:spacing w:before="10"/>
      </w:pPr>
    </w:p>
    <w:p w:rsidR="001B164E" w:rsidRPr="00A10D8B" w:rsidRDefault="001B164E" w:rsidP="001B164E">
      <w:pPr>
        <w:pStyle w:val="Heading5"/>
        <w:jc w:val="both"/>
        <w:rPr>
          <w:rFonts w:cs="Times New Roman"/>
          <w:bCs w:val="0"/>
          <w:sz w:val="20"/>
          <w:szCs w:val="20"/>
          <w:lang w:val="fr-BE"/>
        </w:rPr>
      </w:pPr>
      <w:r w:rsidRPr="00A10D8B">
        <w:rPr>
          <w:rFonts w:cs="Times New Roman"/>
          <w:sz w:val="20"/>
          <w:szCs w:val="20"/>
          <w:lang w:val="fr-BE"/>
        </w:rPr>
        <w:t>Habitat d'hivernage</w:t>
      </w:r>
    </w:p>
    <w:p w:rsidR="001B164E" w:rsidRPr="00A10D8B" w:rsidRDefault="001B164E" w:rsidP="00BE21FC">
      <w:pPr>
        <w:pStyle w:val="Corpsdetexte"/>
        <w:numPr>
          <w:ilvl w:val="0"/>
          <w:numId w:val="32"/>
        </w:numPr>
      </w:pPr>
      <w:r w:rsidRPr="00A10D8B">
        <w:t>Conserver</w:t>
      </w:r>
      <w:r w:rsidRPr="00A10D8B">
        <w:rPr>
          <w:spacing w:val="15"/>
        </w:rPr>
        <w:t xml:space="preserve"> </w:t>
      </w:r>
      <w:r w:rsidRPr="00A10D8B">
        <w:t>ou</w:t>
      </w:r>
      <w:r w:rsidRPr="00A10D8B">
        <w:rPr>
          <w:spacing w:val="15"/>
        </w:rPr>
        <w:t xml:space="preserve"> </w:t>
      </w:r>
      <w:r w:rsidRPr="00A10D8B">
        <w:t>aménager</w:t>
      </w:r>
      <w:r w:rsidRPr="00A10D8B">
        <w:rPr>
          <w:spacing w:val="14"/>
        </w:rPr>
        <w:t xml:space="preserve"> </w:t>
      </w:r>
      <w:r w:rsidRPr="00A10D8B">
        <w:t>des</w:t>
      </w:r>
      <w:r w:rsidRPr="00A10D8B">
        <w:rPr>
          <w:spacing w:val="15"/>
        </w:rPr>
        <w:t xml:space="preserve"> </w:t>
      </w:r>
      <w:r w:rsidRPr="00A10D8B">
        <w:t>accès</w:t>
      </w:r>
      <w:r w:rsidRPr="00A10D8B">
        <w:rPr>
          <w:spacing w:val="15"/>
        </w:rPr>
        <w:t xml:space="preserve"> </w:t>
      </w:r>
      <w:r w:rsidRPr="00A10D8B">
        <w:t>adaptés</w:t>
      </w:r>
      <w:r w:rsidRPr="00A10D8B">
        <w:rPr>
          <w:spacing w:val="15"/>
        </w:rPr>
        <w:t xml:space="preserve"> </w:t>
      </w:r>
      <w:r w:rsidRPr="00A10D8B">
        <w:t>au</w:t>
      </w:r>
      <w:r w:rsidRPr="00A10D8B">
        <w:rPr>
          <w:spacing w:val="15"/>
        </w:rPr>
        <w:t xml:space="preserve"> </w:t>
      </w:r>
      <w:r w:rsidRPr="00A10D8B">
        <w:t>vol</w:t>
      </w:r>
      <w:r w:rsidRPr="00A10D8B">
        <w:rPr>
          <w:spacing w:val="15"/>
        </w:rPr>
        <w:t xml:space="preserve"> </w:t>
      </w:r>
      <w:r w:rsidRPr="00A10D8B">
        <w:t>direct</w:t>
      </w:r>
      <w:r w:rsidRPr="00A10D8B">
        <w:rPr>
          <w:spacing w:val="15"/>
        </w:rPr>
        <w:t xml:space="preserve"> </w:t>
      </w:r>
      <w:r w:rsidRPr="00A10D8B">
        <w:t>dans</w:t>
      </w:r>
      <w:r w:rsidRPr="00A10D8B">
        <w:rPr>
          <w:spacing w:val="15"/>
        </w:rPr>
        <w:t xml:space="preserve"> </w:t>
      </w:r>
      <w:r w:rsidRPr="00A10D8B">
        <w:t>ces</w:t>
      </w:r>
      <w:r w:rsidRPr="00A10D8B">
        <w:rPr>
          <w:spacing w:val="15"/>
        </w:rPr>
        <w:t xml:space="preserve"> </w:t>
      </w:r>
      <w:r w:rsidRPr="00A10D8B">
        <w:rPr>
          <w:spacing w:val="2"/>
        </w:rPr>
        <w:t>gîtes.</w:t>
      </w:r>
    </w:p>
    <w:p w:rsidR="001B164E" w:rsidRPr="00A10D8B" w:rsidRDefault="001B164E" w:rsidP="00BE21FC">
      <w:pPr>
        <w:pStyle w:val="Corpsdetexte"/>
        <w:numPr>
          <w:ilvl w:val="0"/>
          <w:numId w:val="32"/>
        </w:numPr>
      </w:pPr>
      <w:r w:rsidRPr="00A10D8B">
        <w:t>Préserver</w:t>
      </w:r>
      <w:r w:rsidRPr="00A10D8B">
        <w:rPr>
          <w:spacing w:val="31"/>
        </w:rPr>
        <w:t xml:space="preserve"> </w:t>
      </w:r>
      <w:r w:rsidRPr="00A10D8B">
        <w:t>la</w:t>
      </w:r>
      <w:r w:rsidRPr="00A10D8B">
        <w:rPr>
          <w:spacing w:val="31"/>
        </w:rPr>
        <w:t xml:space="preserve"> </w:t>
      </w:r>
      <w:r w:rsidRPr="00A10D8B">
        <w:t>quiétude</w:t>
      </w:r>
      <w:r w:rsidRPr="00A10D8B">
        <w:rPr>
          <w:spacing w:val="31"/>
        </w:rPr>
        <w:t xml:space="preserve"> </w:t>
      </w:r>
      <w:r w:rsidRPr="00A10D8B">
        <w:t>des</w:t>
      </w:r>
      <w:r w:rsidRPr="00A10D8B">
        <w:rPr>
          <w:spacing w:val="31"/>
        </w:rPr>
        <w:t xml:space="preserve"> </w:t>
      </w:r>
      <w:r w:rsidRPr="00A10D8B">
        <w:t>gîtes</w:t>
      </w:r>
      <w:r w:rsidRPr="00A10D8B">
        <w:rPr>
          <w:spacing w:val="31"/>
        </w:rPr>
        <w:t xml:space="preserve"> </w:t>
      </w:r>
      <w:r w:rsidRPr="00A10D8B">
        <w:t>au</w:t>
      </w:r>
      <w:r w:rsidRPr="00A10D8B">
        <w:rPr>
          <w:spacing w:val="31"/>
        </w:rPr>
        <w:t xml:space="preserve"> </w:t>
      </w:r>
      <w:r w:rsidRPr="00A10D8B">
        <w:t>moins</w:t>
      </w:r>
      <w:r w:rsidRPr="00A10D8B">
        <w:rPr>
          <w:spacing w:val="31"/>
        </w:rPr>
        <w:t xml:space="preserve"> </w:t>
      </w:r>
      <w:r w:rsidRPr="00A10D8B">
        <w:t>d’octobre</w:t>
      </w:r>
      <w:r w:rsidRPr="00A10D8B">
        <w:rPr>
          <w:spacing w:val="31"/>
        </w:rPr>
        <w:t xml:space="preserve"> </w:t>
      </w:r>
      <w:r w:rsidRPr="00A10D8B">
        <w:t>à</w:t>
      </w:r>
      <w:r w:rsidRPr="00A10D8B">
        <w:rPr>
          <w:spacing w:val="31"/>
        </w:rPr>
        <w:t xml:space="preserve"> </w:t>
      </w:r>
      <w:r w:rsidRPr="00A10D8B">
        <w:t>avril</w:t>
      </w:r>
      <w:r w:rsidRPr="00A10D8B">
        <w:rPr>
          <w:spacing w:val="31"/>
        </w:rPr>
        <w:t xml:space="preserve"> </w:t>
      </w:r>
      <w:r w:rsidRPr="00A10D8B">
        <w:t>(visites</w:t>
      </w:r>
      <w:r w:rsidRPr="00A10D8B">
        <w:rPr>
          <w:spacing w:val="31"/>
        </w:rPr>
        <w:t xml:space="preserve"> </w:t>
      </w:r>
      <w:r w:rsidRPr="00A10D8B">
        <w:t>et</w:t>
      </w:r>
      <w:r w:rsidRPr="00A10D8B">
        <w:rPr>
          <w:spacing w:val="31"/>
        </w:rPr>
        <w:t xml:space="preserve"> </w:t>
      </w:r>
      <w:r w:rsidRPr="00A10D8B">
        <w:t>travaux</w:t>
      </w:r>
      <w:r w:rsidRPr="00A10D8B">
        <w:rPr>
          <w:spacing w:val="31"/>
        </w:rPr>
        <w:t xml:space="preserve"> </w:t>
      </w:r>
      <w:r w:rsidRPr="00A10D8B">
        <w:t>à</w:t>
      </w:r>
      <w:r w:rsidRPr="00A10D8B">
        <w:rPr>
          <w:spacing w:val="31"/>
        </w:rPr>
        <w:t xml:space="preserve"> </w:t>
      </w:r>
      <w:r w:rsidRPr="00A10D8B">
        <w:t>proscrire</w:t>
      </w:r>
      <w:r w:rsidRPr="00A10D8B">
        <w:rPr>
          <w:spacing w:val="31"/>
        </w:rPr>
        <w:t xml:space="preserve"> </w:t>
      </w:r>
      <w:r w:rsidRPr="00A10D8B">
        <w:t>pendant</w:t>
      </w:r>
      <w:r w:rsidRPr="00A10D8B">
        <w:rPr>
          <w:spacing w:val="31"/>
        </w:rPr>
        <w:t xml:space="preserve"> </w:t>
      </w:r>
      <w:r w:rsidRPr="00A10D8B">
        <w:rPr>
          <w:spacing w:val="2"/>
        </w:rPr>
        <w:t>cette</w:t>
      </w:r>
      <w:r w:rsidRPr="00A10D8B">
        <w:rPr>
          <w:spacing w:val="92"/>
          <w:w w:val="102"/>
        </w:rPr>
        <w:t xml:space="preserve"> </w:t>
      </w:r>
      <w:r w:rsidRPr="00A10D8B">
        <w:t>période).</w:t>
      </w:r>
    </w:p>
    <w:p w:rsidR="001B164E" w:rsidRPr="00A10D8B" w:rsidRDefault="001B164E" w:rsidP="00BE21FC">
      <w:pPr>
        <w:pStyle w:val="Corpsdetexte"/>
        <w:numPr>
          <w:ilvl w:val="0"/>
          <w:numId w:val="32"/>
        </w:numPr>
      </w:pPr>
      <w:r w:rsidRPr="00A10D8B">
        <w:t>Si</w:t>
      </w:r>
      <w:r w:rsidRPr="00A10D8B">
        <w:rPr>
          <w:spacing w:val="18"/>
        </w:rPr>
        <w:t xml:space="preserve"> </w:t>
      </w:r>
      <w:r w:rsidRPr="00A10D8B">
        <w:t>nécessaire,</w:t>
      </w:r>
      <w:r w:rsidRPr="00A10D8B">
        <w:rPr>
          <w:spacing w:val="19"/>
        </w:rPr>
        <w:t xml:space="preserve"> </w:t>
      </w:r>
      <w:r w:rsidRPr="00A10D8B">
        <w:t>réguler</w:t>
      </w:r>
      <w:r w:rsidRPr="00A10D8B">
        <w:rPr>
          <w:spacing w:val="18"/>
        </w:rPr>
        <w:t xml:space="preserve"> </w:t>
      </w:r>
      <w:r w:rsidRPr="00A10D8B">
        <w:t>les</w:t>
      </w:r>
      <w:r w:rsidRPr="00A10D8B">
        <w:rPr>
          <w:spacing w:val="19"/>
        </w:rPr>
        <w:t xml:space="preserve"> </w:t>
      </w:r>
      <w:r w:rsidRPr="00A10D8B">
        <w:t>conditions</w:t>
      </w:r>
      <w:r w:rsidRPr="00A10D8B">
        <w:rPr>
          <w:spacing w:val="18"/>
        </w:rPr>
        <w:t xml:space="preserve"> </w:t>
      </w:r>
      <w:r w:rsidRPr="00A10D8B">
        <w:t>de</w:t>
      </w:r>
      <w:r w:rsidRPr="00A10D8B">
        <w:rPr>
          <w:spacing w:val="19"/>
        </w:rPr>
        <w:t xml:space="preserve"> </w:t>
      </w:r>
      <w:r w:rsidRPr="00A10D8B">
        <w:t>température,</w:t>
      </w:r>
      <w:r w:rsidRPr="00A10D8B">
        <w:rPr>
          <w:spacing w:val="18"/>
        </w:rPr>
        <w:t xml:space="preserve"> </w:t>
      </w:r>
      <w:r w:rsidRPr="00A10D8B">
        <w:t>d’hygrométrie</w:t>
      </w:r>
      <w:r w:rsidRPr="00A10D8B">
        <w:rPr>
          <w:spacing w:val="19"/>
        </w:rPr>
        <w:t xml:space="preserve"> </w:t>
      </w:r>
      <w:r w:rsidRPr="00A10D8B">
        <w:t>et</w:t>
      </w:r>
      <w:r w:rsidRPr="00A10D8B">
        <w:rPr>
          <w:spacing w:val="18"/>
        </w:rPr>
        <w:t xml:space="preserve"> </w:t>
      </w:r>
      <w:r w:rsidRPr="00A10D8B">
        <w:t>de</w:t>
      </w:r>
      <w:r w:rsidRPr="00A10D8B">
        <w:rPr>
          <w:spacing w:val="19"/>
        </w:rPr>
        <w:t xml:space="preserve"> </w:t>
      </w:r>
      <w:r w:rsidRPr="00A10D8B">
        <w:t>ventilation</w:t>
      </w:r>
      <w:r w:rsidRPr="00A10D8B">
        <w:rPr>
          <w:spacing w:val="18"/>
        </w:rPr>
        <w:t xml:space="preserve"> </w:t>
      </w:r>
      <w:r w:rsidRPr="00A10D8B">
        <w:t>du</w:t>
      </w:r>
      <w:r w:rsidRPr="00A10D8B">
        <w:rPr>
          <w:spacing w:val="19"/>
        </w:rPr>
        <w:t xml:space="preserve"> </w:t>
      </w:r>
      <w:r w:rsidRPr="00A10D8B">
        <w:rPr>
          <w:spacing w:val="1"/>
        </w:rPr>
        <w:t>gîte.</w:t>
      </w:r>
    </w:p>
    <w:p w:rsidR="00432CFC" w:rsidRPr="00A10D8B" w:rsidRDefault="00432CFC" w:rsidP="00432CFC">
      <w:pPr>
        <w:pStyle w:val="Corpsdetexte"/>
        <w:rPr>
          <w:spacing w:val="1"/>
        </w:rPr>
      </w:pPr>
    </w:p>
    <w:p w:rsidR="00D81458" w:rsidRPr="00A10D8B" w:rsidRDefault="00D81458" w:rsidP="00DB7D62">
      <w:pPr>
        <w:pStyle w:val="Titre4"/>
        <w:keepNext w:val="0"/>
        <w:keepLines w:val="0"/>
        <w:numPr>
          <w:ilvl w:val="3"/>
          <w:numId w:val="3"/>
        </w:numPr>
        <w:spacing w:before="0"/>
        <w:rPr>
          <w:rFonts w:ascii="Times New Roman" w:hAnsi="Times New Roman" w:cs="Times New Roman"/>
          <w:i w:val="0"/>
          <w:color w:val="auto"/>
        </w:rPr>
      </w:pPr>
      <w:proofErr w:type="spellStart"/>
      <w:r w:rsidRPr="00A10D8B">
        <w:rPr>
          <w:rFonts w:ascii="Times New Roman" w:hAnsi="Times New Roman" w:cs="Times New Roman"/>
          <w:color w:val="auto"/>
        </w:rPr>
        <w:t>Ciconia</w:t>
      </w:r>
      <w:proofErr w:type="spellEnd"/>
      <w:r w:rsidRPr="00A10D8B">
        <w:rPr>
          <w:rFonts w:ascii="Times New Roman" w:hAnsi="Times New Roman" w:cs="Times New Roman"/>
          <w:color w:val="auto"/>
        </w:rPr>
        <w:t xml:space="preserve"> </w:t>
      </w:r>
      <w:proofErr w:type="spellStart"/>
      <w:r w:rsidRPr="00A10D8B">
        <w:rPr>
          <w:rFonts w:ascii="Times New Roman" w:hAnsi="Times New Roman" w:cs="Times New Roman"/>
          <w:color w:val="auto"/>
        </w:rPr>
        <w:t>nigra</w:t>
      </w:r>
      <w:proofErr w:type="spellEnd"/>
      <w:r w:rsidRPr="00A10D8B">
        <w:rPr>
          <w:rFonts w:ascii="Times New Roman" w:hAnsi="Times New Roman" w:cs="Times New Roman"/>
          <w:color w:val="auto"/>
        </w:rPr>
        <w:t xml:space="preserve"> </w:t>
      </w:r>
      <w:r w:rsidRPr="00A10D8B">
        <w:rPr>
          <w:rFonts w:ascii="Times New Roman" w:hAnsi="Times New Roman" w:cs="Times New Roman"/>
          <w:i w:val="0"/>
          <w:color w:val="auto"/>
        </w:rPr>
        <w:t>(Cigogne noire)</w:t>
      </w:r>
    </w:p>
    <w:p w:rsidR="00D81458" w:rsidRPr="00A10D8B" w:rsidRDefault="00D81458" w:rsidP="00D81458">
      <w:pPr>
        <w:spacing w:before="9"/>
        <w:rPr>
          <w:b/>
          <w:bCs/>
          <w:sz w:val="24"/>
          <w:szCs w:val="24"/>
        </w:rPr>
      </w:pPr>
    </w:p>
    <w:p w:rsidR="00D81458" w:rsidRPr="00A10D8B" w:rsidRDefault="00D81458" w:rsidP="00432CFC">
      <w:pPr>
        <w:pStyle w:val="Heading5"/>
        <w:ind w:left="0"/>
        <w:jc w:val="both"/>
        <w:rPr>
          <w:rFonts w:cs="Times New Roman"/>
          <w:spacing w:val="1"/>
          <w:sz w:val="20"/>
          <w:szCs w:val="20"/>
        </w:rPr>
      </w:pPr>
      <w:r w:rsidRPr="00A10D8B">
        <w:rPr>
          <w:rFonts w:cs="Times New Roman"/>
          <w:spacing w:val="1"/>
          <w:sz w:val="20"/>
          <w:szCs w:val="20"/>
        </w:rPr>
        <w:t>Habitat de reproduction</w:t>
      </w:r>
    </w:p>
    <w:p w:rsidR="00D81458" w:rsidRPr="00A10D8B" w:rsidRDefault="00D81458" w:rsidP="00BE21FC">
      <w:pPr>
        <w:pStyle w:val="Corpsdetexte"/>
        <w:numPr>
          <w:ilvl w:val="0"/>
          <w:numId w:val="33"/>
        </w:numPr>
      </w:pPr>
      <w:r w:rsidRPr="00A10D8B">
        <w:t>Pour tous les nids connus, sauf lorsqu’ils n’ont pas été utilisés depuis 5 ans et moyennant l’accord d’un responsable Natura 2000 :</w:t>
      </w:r>
    </w:p>
    <w:p w:rsidR="00D81458" w:rsidRPr="00A10D8B" w:rsidRDefault="00D81458" w:rsidP="00BE21FC">
      <w:pPr>
        <w:pStyle w:val="Corpsdetexte"/>
        <w:numPr>
          <w:ilvl w:val="0"/>
          <w:numId w:val="33"/>
        </w:numPr>
      </w:pPr>
      <w:r w:rsidRPr="00A10D8B">
        <w:t>interdire l’abattage des arbres porteurs de nid de l’espèce, occupés ou non les années précédentes ;</w:t>
      </w:r>
    </w:p>
    <w:p w:rsidR="00D81458" w:rsidRPr="00A10D8B" w:rsidRDefault="00D81458" w:rsidP="00BE21FC">
      <w:pPr>
        <w:pStyle w:val="Corpsdetexte"/>
        <w:numPr>
          <w:ilvl w:val="0"/>
          <w:numId w:val="33"/>
        </w:numPr>
      </w:pPr>
      <w:r w:rsidRPr="00A10D8B">
        <w:t>en toutes saisons, interdire tous travaux forestiers dans un rayon de 150 mètres autour des nids occupés, afin de maintenir intacte la structure forestière aux alentours immédiats</w:t>
      </w:r>
    </w:p>
    <w:p w:rsidR="00D81458" w:rsidRPr="00A10D8B" w:rsidRDefault="00D81458" w:rsidP="00BE21FC">
      <w:pPr>
        <w:pStyle w:val="Corpsdetexte"/>
        <w:numPr>
          <w:ilvl w:val="0"/>
          <w:numId w:val="33"/>
        </w:numPr>
      </w:pPr>
      <w:r w:rsidRPr="00A10D8B">
        <w:t>en toutes saisons, interdire les coupes à blanc et toute exploitation correspondant à plus de 10 % de la surface terrière par passage, entre 80 et 200 mètres autour des nids.</w:t>
      </w:r>
    </w:p>
    <w:p w:rsidR="00D81458" w:rsidRPr="00A10D8B" w:rsidRDefault="00D81458" w:rsidP="00BE21FC">
      <w:pPr>
        <w:pStyle w:val="Corpsdetexte"/>
        <w:numPr>
          <w:ilvl w:val="0"/>
          <w:numId w:val="33"/>
        </w:numPr>
      </w:pPr>
      <w:r w:rsidRPr="00A10D8B">
        <w:t>entre la mi-mars et le début août, interdire tous dérangements (touristiques…) autour des nids occupés et ce dans un rayon de 250 mètres</w:t>
      </w:r>
    </w:p>
    <w:p w:rsidR="00D81458" w:rsidRPr="00A10D8B" w:rsidRDefault="00D81458" w:rsidP="00D81458">
      <w:pPr>
        <w:spacing w:before="7"/>
        <w:ind w:left="598"/>
      </w:pPr>
    </w:p>
    <w:p w:rsidR="00D81458" w:rsidRPr="00A10D8B" w:rsidRDefault="00D81458" w:rsidP="00432CFC">
      <w:pPr>
        <w:pStyle w:val="Heading5"/>
        <w:ind w:left="0"/>
        <w:jc w:val="both"/>
        <w:rPr>
          <w:rFonts w:cs="Times New Roman"/>
          <w:spacing w:val="1"/>
          <w:sz w:val="20"/>
          <w:szCs w:val="20"/>
        </w:rPr>
      </w:pPr>
      <w:r w:rsidRPr="00A10D8B">
        <w:rPr>
          <w:rFonts w:cs="Times New Roman"/>
          <w:spacing w:val="1"/>
          <w:sz w:val="20"/>
          <w:szCs w:val="20"/>
        </w:rPr>
        <w:t>Habitats de chasse</w:t>
      </w:r>
    </w:p>
    <w:p w:rsidR="00D81458" w:rsidRPr="00A10D8B" w:rsidRDefault="00D81458" w:rsidP="00BE21FC">
      <w:pPr>
        <w:pStyle w:val="Corpsdetexte"/>
        <w:numPr>
          <w:ilvl w:val="0"/>
          <w:numId w:val="34"/>
        </w:numPr>
      </w:pPr>
      <w:r w:rsidRPr="00A10D8B">
        <w:t xml:space="preserve">maintenir la qualité des zones humides intra- ou extra-forestières en évitant notamment leur envahissement par les arbustes, enrayer l’atterrissement des plans d’eau utilisés comme sites de nourrissage et, le cas échéant, procéder à la création d’étangs forestiers (par dérivation à partir du cours </w:t>
      </w:r>
      <w:proofErr w:type="gramStart"/>
      <w:r w:rsidRPr="00A10D8B">
        <w:t>d’eau )</w:t>
      </w:r>
      <w:proofErr w:type="gramEnd"/>
      <w:r w:rsidRPr="00A10D8B">
        <w:t xml:space="preserve"> ;</w:t>
      </w:r>
    </w:p>
    <w:p w:rsidR="00D81458" w:rsidRPr="00A10D8B" w:rsidRDefault="00D81458" w:rsidP="00BE21FC">
      <w:pPr>
        <w:pStyle w:val="Corpsdetexte"/>
        <w:numPr>
          <w:ilvl w:val="0"/>
          <w:numId w:val="34"/>
        </w:numPr>
      </w:pPr>
      <w:r w:rsidRPr="00A10D8B">
        <w:t>éviter toute modification du profil ou des berges des cours d’eau et des ruisseaux, sauf considérations d’intérêt public réel (protection d’habitations ou d’infrastructures, p.ex.) ;</w:t>
      </w:r>
    </w:p>
    <w:p w:rsidR="00D81458" w:rsidRPr="00A10D8B" w:rsidRDefault="00D81458" w:rsidP="00BE21FC">
      <w:pPr>
        <w:pStyle w:val="Corpsdetexte"/>
        <w:numPr>
          <w:ilvl w:val="0"/>
          <w:numId w:val="34"/>
        </w:numPr>
      </w:pPr>
      <w:r w:rsidRPr="00A10D8B">
        <w:t>protéger strictement les frayères existantes et promouvoir la restauration des frayères dégradées ou la création de nouvelles frayères ;</w:t>
      </w:r>
    </w:p>
    <w:p w:rsidR="00D81458" w:rsidRPr="00A10D8B" w:rsidRDefault="00D81458" w:rsidP="00BE21FC">
      <w:pPr>
        <w:pStyle w:val="Corpsdetexte"/>
        <w:numPr>
          <w:ilvl w:val="0"/>
          <w:numId w:val="34"/>
        </w:numPr>
      </w:pPr>
      <w:r w:rsidRPr="00A10D8B">
        <w:t>interdire le comblement, le drainage et tous les autres travaux entraînant la modification des sites de ponte des batraciens ;</w:t>
      </w:r>
    </w:p>
    <w:p w:rsidR="00D81458" w:rsidRPr="00A10D8B" w:rsidRDefault="00D81458" w:rsidP="00BE21FC">
      <w:pPr>
        <w:pStyle w:val="Corpsdetexte"/>
        <w:numPr>
          <w:ilvl w:val="0"/>
          <w:numId w:val="34"/>
        </w:numPr>
      </w:pPr>
      <w:r w:rsidRPr="00A10D8B">
        <w:t>maintenir le caractère ouvert des mares et des zones humides forestières, au besoin recéper la végétation arbustive régulièrement ;</w:t>
      </w:r>
    </w:p>
    <w:p w:rsidR="00D81458" w:rsidRPr="00A10D8B" w:rsidRDefault="00D81458" w:rsidP="00BE21FC">
      <w:pPr>
        <w:pStyle w:val="Corpsdetexte"/>
        <w:numPr>
          <w:ilvl w:val="0"/>
          <w:numId w:val="34"/>
        </w:numPr>
      </w:pPr>
      <w:r w:rsidRPr="00A10D8B">
        <w:t>limiter le boisement des prairies de fauche de fond de vallée par un mode de gestion adapté (fauchage puis pâturage automnal, par exemple) ;</w:t>
      </w:r>
    </w:p>
    <w:p w:rsidR="00D81458" w:rsidRPr="00A10D8B" w:rsidRDefault="00D81458" w:rsidP="00BE21FC">
      <w:pPr>
        <w:pStyle w:val="Corpsdetexte"/>
        <w:numPr>
          <w:ilvl w:val="0"/>
          <w:numId w:val="34"/>
        </w:numPr>
      </w:pPr>
      <w:r w:rsidRPr="00A10D8B">
        <w:t>A moins de 18 mètres des cours d’eau, interdire la plantation de résineux et contrôler leur régénération naturelle en éliminant d’éventuels semis.</w:t>
      </w:r>
    </w:p>
    <w:p w:rsidR="00D81458" w:rsidRPr="00A10D8B" w:rsidRDefault="00D81458" w:rsidP="00D81458">
      <w:pPr>
        <w:pStyle w:val="Indicmethodo"/>
        <w:rPr>
          <w:rFonts w:ascii="Times New Roman" w:hAnsi="Times New Roman"/>
          <w:i w:val="0"/>
          <w:color w:val="auto"/>
        </w:rPr>
      </w:pPr>
    </w:p>
    <w:p w:rsidR="00CD3BB8" w:rsidRPr="00A10D8B" w:rsidRDefault="00CD3BB8" w:rsidP="00D81458">
      <w:pPr>
        <w:pStyle w:val="Indicmethodo"/>
        <w:rPr>
          <w:rFonts w:ascii="Times New Roman" w:hAnsi="Times New Roman"/>
          <w:i w:val="0"/>
          <w:color w:val="auto"/>
        </w:rPr>
      </w:pPr>
    </w:p>
    <w:p w:rsidR="00D81458" w:rsidRPr="00A10D8B" w:rsidRDefault="00D81458" w:rsidP="00D752E3">
      <w:pPr>
        <w:pStyle w:val="Corpsdetexte"/>
      </w:pPr>
    </w:p>
    <w:p w:rsidR="00D81458" w:rsidRPr="00A10D8B" w:rsidRDefault="00D81458" w:rsidP="00DB7D62">
      <w:pPr>
        <w:pStyle w:val="Titre4"/>
        <w:keepNext w:val="0"/>
        <w:keepLines w:val="0"/>
        <w:numPr>
          <w:ilvl w:val="3"/>
          <w:numId w:val="3"/>
        </w:numPr>
        <w:spacing w:before="0"/>
        <w:rPr>
          <w:rFonts w:ascii="Times New Roman" w:hAnsi="Times New Roman" w:cs="Times New Roman"/>
          <w:i w:val="0"/>
          <w:color w:val="auto"/>
        </w:rPr>
      </w:pPr>
      <w:r w:rsidRPr="00A10D8B">
        <w:rPr>
          <w:rFonts w:ascii="Times New Roman" w:hAnsi="Times New Roman" w:cs="Times New Roman"/>
          <w:color w:val="auto"/>
        </w:rPr>
        <w:t xml:space="preserve">Pernis </w:t>
      </w:r>
      <w:proofErr w:type="spellStart"/>
      <w:r w:rsidRPr="00A10D8B">
        <w:rPr>
          <w:rFonts w:ascii="Times New Roman" w:hAnsi="Times New Roman" w:cs="Times New Roman"/>
          <w:color w:val="auto"/>
        </w:rPr>
        <w:t>apivorus</w:t>
      </w:r>
      <w:proofErr w:type="spellEnd"/>
      <w:r w:rsidRPr="00A10D8B">
        <w:rPr>
          <w:rFonts w:ascii="Times New Roman" w:hAnsi="Times New Roman" w:cs="Times New Roman"/>
          <w:color w:val="auto"/>
        </w:rPr>
        <w:t xml:space="preserve"> </w:t>
      </w:r>
      <w:r w:rsidRPr="00A10D8B">
        <w:rPr>
          <w:rFonts w:ascii="Times New Roman" w:hAnsi="Times New Roman" w:cs="Times New Roman"/>
          <w:i w:val="0"/>
          <w:color w:val="auto"/>
        </w:rPr>
        <w:t>(Bondrée apivore)</w:t>
      </w:r>
    </w:p>
    <w:p w:rsidR="00D81458" w:rsidRPr="00A10D8B" w:rsidRDefault="00D81458" w:rsidP="00D81458">
      <w:pPr>
        <w:pStyle w:val="Paragraphedeliste"/>
        <w:rPr>
          <w:i/>
        </w:rPr>
      </w:pPr>
    </w:p>
    <w:p w:rsidR="00D81458" w:rsidRPr="00A10D8B" w:rsidRDefault="00D81458" w:rsidP="00BE21FC">
      <w:pPr>
        <w:pStyle w:val="Corpsdetexte"/>
        <w:numPr>
          <w:ilvl w:val="0"/>
          <w:numId w:val="30"/>
        </w:numPr>
      </w:pPr>
      <w:r w:rsidRPr="00A10D8B">
        <w:t>dans les chênaies pures ou mixtes favoriser les peuplements en futaie claire (surface terrière de 18m²/ha ou moins) ;</w:t>
      </w:r>
    </w:p>
    <w:p w:rsidR="00D81458" w:rsidRPr="00A10D8B" w:rsidRDefault="00D81458" w:rsidP="00BE21FC">
      <w:pPr>
        <w:pStyle w:val="Corpsdetexte"/>
        <w:numPr>
          <w:ilvl w:val="0"/>
          <w:numId w:val="30"/>
        </w:numPr>
      </w:pPr>
      <w:r w:rsidRPr="00A10D8B">
        <w:t>dans les hêtraies : favoriser le maintien de peuplements de hêtres en futaies irrégulières mélangées et exploitées par trouées de 30 à 50 ares ;</w:t>
      </w:r>
    </w:p>
    <w:p w:rsidR="00D81458" w:rsidRPr="00A10D8B" w:rsidRDefault="00D81458" w:rsidP="00BE21FC">
      <w:pPr>
        <w:pStyle w:val="Corpsdetexte"/>
        <w:numPr>
          <w:ilvl w:val="0"/>
          <w:numId w:val="30"/>
        </w:numPr>
      </w:pPr>
      <w:r w:rsidRPr="00A10D8B">
        <w:t>dans les pinèdes ou bois de mélèzes : maintien de portions des vieux peuplements utilisés par l’espèce pour nicher et plantations à large écartement lors des repeuplements après exploitation ;</w:t>
      </w:r>
    </w:p>
    <w:p w:rsidR="00D81458" w:rsidRPr="00A10D8B" w:rsidRDefault="00D81458" w:rsidP="00BE21FC">
      <w:pPr>
        <w:pStyle w:val="Corpsdetexte"/>
        <w:numPr>
          <w:ilvl w:val="0"/>
          <w:numId w:val="30"/>
        </w:numPr>
      </w:pPr>
      <w:r w:rsidRPr="00A10D8B">
        <w:t>proscrire le remplacement des feuillus indigènes par les essences exotiques dans les périmètres utilisés par l’espèce sur les sites connus de nidification ;</w:t>
      </w:r>
    </w:p>
    <w:p w:rsidR="00D81458" w:rsidRPr="00A10D8B" w:rsidRDefault="00D81458" w:rsidP="00BE21FC">
      <w:pPr>
        <w:pStyle w:val="Corpsdetexte"/>
        <w:numPr>
          <w:ilvl w:val="0"/>
          <w:numId w:val="30"/>
        </w:numPr>
      </w:pPr>
      <w:r w:rsidRPr="00A10D8B">
        <w:t>dans tous les types de peuplements : favoriser le maintien et la création d’espaces ouverts : élargissement de layons forestiers, création de clairières, plantations à larges écartements, entretien ou création de mares, maintien du caractère ouvert des habitats marginaux que constituent les carrières… en périphérie des massifs. D’une manière générale privilégier, par la modification ou la création des plans d’aménagements forestiers, d’adapter les termes d’exploitation, la surface des coupes, les délais à la plantation afin de maintenir à long terme 10 à 15 % de complexes de milieux ouverts ;</w:t>
      </w:r>
    </w:p>
    <w:p w:rsidR="00D81458" w:rsidRPr="00A10D8B" w:rsidRDefault="00D81458" w:rsidP="00BE21FC">
      <w:pPr>
        <w:pStyle w:val="Corpsdetexte"/>
        <w:numPr>
          <w:ilvl w:val="0"/>
          <w:numId w:val="30"/>
        </w:numPr>
      </w:pPr>
      <w:r w:rsidRPr="00A10D8B">
        <w:t xml:space="preserve">interdire le comblement des carrières, en périphérie des massifs occupés par l’espèce (surtout si elles hébergent des populations de reptiles) dans le périmètre immédiat </w:t>
      </w:r>
      <w:proofErr w:type="gramStart"/>
      <w:r w:rsidRPr="00A10D8B">
        <w:t>( 200</w:t>
      </w:r>
      <w:proofErr w:type="gramEnd"/>
      <w:r w:rsidRPr="00A10D8B">
        <w:t xml:space="preserve"> mètres) des forêts utilisées comme sites de nidification à l’espèce ;</w:t>
      </w:r>
    </w:p>
    <w:p w:rsidR="00D81458" w:rsidRPr="00A10D8B" w:rsidRDefault="00D81458" w:rsidP="00BE21FC">
      <w:pPr>
        <w:pStyle w:val="Corpsdetexte"/>
        <w:numPr>
          <w:ilvl w:val="0"/>
          <w:numId w:val="30"/>
        </w:numPr>
      </w:pPr>
      <w:r w:rsidRPr="00A10D8B">
        <w:t>à la périphérie des massifs, favoriser le maintien et la restauration de lisières forestières structurées et étagées progressivement de manière à obtenir un ourlet herbeux et un cordon extensif de buissons larges de 10 mètres chacun ;</w:t>
      </w:r>
    </w:p>
    <w:p w:rsidR="00D81458" w:rsidRPr="00A10D8B" w:rsidRDefault="00D81458" w:rsidP="00BE21FC">
      <w:pPr>
        <w:pStyle w:val="Corpsdetexte"/>
        <w:numPr>
          <w:ilvl w:val="0"/>
          <w:numId w:val="30"/>
        </w:numPr>
      </w:pPr>
      <w:r w:rsidRPr="00A10D8B">
        <w:t>dans les milieux agricoles placés en périphérie des massifs forestiers, favoriser la création de bandes refuges de manière à créer des effets lisières propices à l’espèce</w:t>
      </w:r>
    </w:p>
    <w:p w:rsidR="00D81458" w:rsidRPr="00A10D8B" w:rsidRDefault="00D81458" w:rsidP="004B0E67">
      <w:pPr>
        <w:ind w:left="360"/>
      </w:pPr>
    </w:p>
    <w:p w:rsidR="00D81458" w:rsidRPr="00A10D8B" w:rsidRDefault="00D81458" w:rsidP="00DB7D62">
      <w:pPr>
        <w:pStyle w:val="Titre4"/>
        <w:keepNext w:val="0"/>
        <w:keepLines w:val="0"/>
        <w:numPr>
          <w:ilvl w:val="3"/>
          <w:numId w:val="3"/>
        </w:numPr>
        <w:spacing w:before="0"/>
        <w:rPr>
          <w:rFonts w:ascii="Times New Roman" w:hAnsi="Times New Roman" w:cs="Times New Roman"/>
          <w:i w:val="0"/>
          <w:color w:val="auto"/>
        </w:rPr>
      </w:pPr>
      <w:proofErr w:type="spellStart"/>
      <w:r w:rsidRPr="00A10D8B">
        <w:rPr>
          <w:rFonts w:ascii="Times New Roman" w:hAnsi="Times New Roman" w:cs="Times New Roman"/>
          <w:color w:val="auto"/>
        </w:rPr>
        <w:t>Dryocopus</w:t>
      </w:r>
      <w:proofErr w:type="spellEnd"/>
      <w:r w:rsidRPr="00A10D8B">
        <w:rPr>
          <w:rFonts w:ascii="Times New Roman" w:hAnsi="Times New Roman" w:cs="Times New Roman"/>
          <w:color w:val="auto"/>
        </w:rPr>
        <w:t xml:space="preserve"> </w:t>
      </w:r>
      <w:proofErr w:type="spellStart"/>
      <w:r w:rsidRPr="00A10D8B">
        <w:rPr>
          <w:rFonts w:ascii="Times New Roman" w:hAnsi="Times New Roman" w:cs="Times New Roman"/>
          <w:color w:val="auto"/>
        </w:rPr>
        <w:t>martius</w:t>
      </w:r>
      <w:proofErr w:type="spellEnd"/>
      <w:r w:rsidRPr="00A10D8B">
        <w:rPr>
          <w:rFonts w:ascii="Times New Roman" w:hAnsi="Times New Roman" w:cs="Times New Roman"/>
          <w:color w:val="auto"/>
        </w:rPr>
        <w:t xml:space="preserve"> </w:t>
      </w:r>
      <w:r w:rsidRPr="00A10D8B">
        <w:rPr>
          <w:rFonts w:ascii="Times New Roman" w:hAnsi="Times New Roman" w:cs="Times New Roman"/>
          <w:i w:val="0"/>
          <w:color w:val="auto"/>
        </w:rPr>
        <w:t>(Pic noir)</w:t>
      </w:r>
    </w:p>
    <w:p w:rsidR="00D81458" w:rsidRPr="00A10D8B" w:rsidRDefault="00D81458" w:rsidP="00D81458">
      <w:pPr>
        <w:pStyle w:val="Indicmethodo"/>
        <w:ind w:left="330"/>
        <w:rPr>
          <w:rFonts w:ascii="Times New Roman" w:hAnsi="Times New Roman"/>
          <w:i w:val="0"/>
          <w:color w:val="auto"/>
        </w:rPr>
      </w:pPr>
    </w:p>
    <w:p w:rsidR="00D81458" w:rsidRPr="00A10D8B" w:rsidRDefault="00D81458" w:rsidP="00BE21FC">
      <w:pPr>
        <w:pStyle w:val="Corpsdetexte"/>
        <w:numPr>
          <w:ilvl w:val="0"/>
          <w:numId w:val="24"/>
        </w:numPr>
      </w:pPr>
      <w:r w:rsidRPr="00A10D8B">
        <w:t>Au sein des hêtraies, maintenir une disponibilité suffisante en gros hêtres de plus de 38 cm de diamètre. Au besoin, augmenter le terme d'exploitabilité ;</w:t>
      </w:r>
    </w:p>
    <w:p w:rsidR="00D81458" w:rsidRPr="00A10D8B" w:rsidRDefault="00D81458" w:rsidP="00BE21FC">
      <w:pPr>
        <w:pStyle w:val="Corpsdetexte"/>
        <w:numPr>
          <w:ilvl w:val="0"/>
          <w:numId w:val="24"/>
        </w:numPr>
      </w:pPr>
      <w:r w:rsidRPr="00A10D8B">
        <w:t>Retarder l’exploitation (ou constituer des îlots de vieillissements) des hêtraies de moins de 1 hectare au sein des grandes plantations de résineux et favoriser l'existence de bosquet de feuillus au sein de ces peuplements de résineux ;</w:t>
      </w:r>
    </w:p>
    <w:p w:rsidR="00D81458" w:rsidRPr="00A10D8B" w:rsidRDefault="00D81458" w:rsidP="00BE21FC">
      <w:pPr>
        <w:pStyle w:val="Corpsdetexte"/>
        <w:numPr>
          <w:ilvl w:val="0"/>
          <w:numId w:val="24"/>
        </w:numPr>
      </w:pPr>
      <w:r w:rsidRPr="00A10D8B">
        <w:t>Maintenir les arbres à loges existants ;</w:t>
      </w:r>
    </w:p>
    <w:p w:rsidR="00D81458" w:rsidRPr="00A10D8B" w:rsidRDefault="00D81458" w:rsidP="00BE21FC">
      <w:pPr>
        <w:pStyle w:val="Corpsdetexte"/>
        <w:numPr>
          <w:ilvl w:val="0"/>
          <w:numId w:val="24"/>
        </w:numPr>
      </w:pPr>
      <w:r w:rsidRPr="00A10D8B">
        <w:t>Maintenir les pineraies en formation claire à proximité des sites où le Pic noir se reproduit et conserver des noyaux de forêts d’épicéas au sein des forêts feuillues ou l’espèce est présente, notamment en Haute-Ardenne ;</w:t>
      </w:r>
    </w:p>
    <w:p w:rsidR="00D81458" w:rsidRPr="00A10D8B" w:rsidRDefault="00D81458" w:rsidP="00BE21FC">
      <w:pPr>
        <w:pStyle w:val="Corpsdetexte"/>
        <w:numPr>
          <w:ilvl w:val="0"/>
          <w:numId w:val="24"/>
        </w:numPr>
      </w:pPr>
      <w:r w:rsidRPr="00A10D8B">
        <w:t>Protéger les fourmilières en forêt et dans les clairières (éviter leur destruction lors des travaux forestiers et sensibiliser le public fréquentant les bois) ;</w:t>
      </w:r>
    </w:p>
    <w:p w:rsidR="00D81458" w:rsidRPr="00A10D8B" w:rsidRDefault="00D81458" w:rsidP="00BE21FC">
      <w:pPr>
        <w:pStyle w:val="Corpsdetexte"/>
        <w:numPr>
          <w:ilvl w:val="0"/>
          <w:numId w:val="24"/>
        </w:numPr>
      </w:pPr>
      <w:r w:rsidRPr="00A10D8B">
        <w:t>Augmenter autant que possible la quantité de bois mort (grosses branches, grosses souches, chandelles, …) laissées dans les coupes d'exploitations ou d'éclaircie en résineux ;</w:t>
      </w:r>
    </w:p>
    <w:p w:rsidR="00D81458" w:rsidRPr="00A10D8B" w:rsidRDefault="00D81458" w:rsidP="00BE21FC">
      <w:pPr>
        <w:pStyle w:val="Corpsdetexte"/>
        <w:numPr>
          <w:ilvl w:val="0"/>
          <w:numId w:val="24"/>
        </w:numPr>
      </w:pPr>
      <w:r w:rsidRPr="00A10D8B">
        <w:t>Ne pas regarnir par plantations les chablis en résineux de moins de 1 ha ;</w:t>
      </w:r>
    </w:p>
    <w:p w:rsidR="00D81458" w:rsidRPr="00A10D8B" w:rsidRDefault="00D81458" w:rsidP="00BE21FC">
      <w:pPr>
        <w:pStyle w:val="Corpsdetexte"/>
        <w:numPr>
          <w:ilvl w:val="0"/>
          <w:numId w:val="24"/>
        </w:numPr>
      </w:pPr>
      <w:r w:rsidRPr="00A10D8B">
        <w:t>Interdire tous travaux forestiers et dérangements significatifs à moins de 100 mètres d’une loge occupée entre la mi-février et le 30 juin ;</w:t>
      </w:r>
    </w:p>
    <w:p w:rsidR="00D81458" w:rsidRPr="00A10D8B" w:rsidRDefault="00D81458" w:rsidP="00BE21FC">
      <w:pPr>
        <w:pStyle w:val="Corpsdetexte"/>
        <w:numPr>
          <w:ilvl w:val="0"/>
          <w:numId w:val="24"/>
        </w:numPr>
      </w:pPr>
      <w:r w:rsidRPr="00A10D8B">
        <w:t>Interdire l'usage d'insecticides en forêt</w:t>
      </w:r>
    </w:p>
    <w:p w:rsidR="00D81458" w:rsidRPr="00A10D8B" w:rsidRDefault="00D81458" w:rsidP="00D752E3">
      <w:pPr>
        <w:pStyle w:val="Corpsdetexte"/>
      </w:pPr>
    </w:p>
    <w:p w:rsidR="005A0AD2" w:rsidRPr="00A10D8B" w:rsidRDefault="00D81458" w:rsidP="00DB7D62">
      <w:pPr>
        <w:pStyle w:val="Titre4"/>
        <w:keepNext w:val="0"/>
        <w:keepLines w:val="0"/>
        <w:numPr>
          <w:ilvl w:val="3"/>
          <w:numId w:val="3"/>
        </w:numPr>
        <w:spacing w:before="0"/>
        <w:rPr>
          <w:color w:val="auto"/>
        </w:rPr>
      </w:pPr>
      <w:proofErr w:type="spellStart"/>
      <w:r w:rsidRPr="00A10D8B">
        <w:rPr>
          <w:rFonts w:ascii="Times New Roman" w:hAnsi="Times New Roman" w:cs="Times New Roman"/>
          <w:color w:val="auto"/>
        </w:rPr>
        <w:t>Dendrocopos</w:t>
      </w:r>
      <w:proofErr w:type="spellEnd"/>
      <w:r w:rsidRPr="00A10D8B">
        <w:rPr>
          <w:rFonts w:ascii="Times New Roman" w:hAnsi="Times New Roman" w:cs="Times New Roman"/>
          <w:color w:val="auto"/>
        </w:rPr>
        <w:t xml:space="preserve"> </w:t>
      </w:r>
      <w:proofErr w:type="spellStart"/>
      <w:r w:rsidRPr="00A10D8B">
        <w:rPr>
          <w:rFonts w:ascii="Times New Roman" w:hAnsi="Times New Roman" w:cs="Times New Roman"/>
          <w:color w:val="auto"/>
        </w:rPr>
        <w:t>medius</w:t>
      </w:r>
      <w:proofErr w:type="spellEnd"/>
      <w:r w:rsidRPr="00A10D8B">
        <w:rPr>
          <w:rFonts w:ascii="Times New Roman" w:hAnsi="Times New Roman" w:cs="Times New Roman"/>
          <w:color w:val="auto"/>
        </w:rPr>
        <w:t xml:space="preserve"> </w:t>
      </w:r>
      <w:r w:rsidRPr="00A10D8B">
        <w:rPr>
          <w:rFonts w:ascii="Times New Roman" w:hAnsi="Times New Roman" w:cs="Times New Roman"/>
          <w:i w:val="0"/>
          <w:color w:val="auto"/>
        </w:rPr>
        <w:t xml:space="preserve">(Pic </w:t>
      </w:r>
      <w:proofErr w:type="spellStart"/>
      <w:r w:rsidRPr="00A10D8B">
        <w:rPr>
          <w:rFonts w:ascii="Times New Roman" w:hAnsi="Times New Roman" w:cs="Times New Roman"/>
          <w:i w:val="0"/>
          <w:color w:val="auto"/>
        </w:rPr>
        <w:t>mar</w:t>
      </w:r>
      <w:proofErr w:type="spellEnd"/>
      <w:r w:rsidRPr="00A10D8B">
        <w:rPr>
          <w:rFonts w:ascii="Times New Roman" w:hAnsi="Times New Roman" w:cs="Times New Roman"/>
          <w:i w:val="0"/>
          <w:color w:val="auto"/>
        </w:rPr>
        <w:t>)</w:t>
      </w:r>
      <w:r w:rsidR="005A0AD2" w:rsidRPr="00A10D8B">
        <w:rPr>
          <w:color w:val="auto"/>
        </w:rPr>
        <w:t xml:space="preserve"> </w:t>
      </w:r>
    </w:p>
    <w:p w:rsidR="005A0AD2" w:rsidRPr="00A10D8B" w:rsidRDefault="005A0AD2" w:rsidP="005A0AD2"/>
    <w:p w:rsidR="005A0AD2" w:rsidRPr="00A10D8B" w:rsidRDefault="005A0AD2" w:rsidP="00BE21FC">
      <w:pPr>
        <w:pStyle w:val="Corpsdetexte"/>
        <w:numPr>
          <w:ilvl w:val="0"/>
          <w:numId w:val="25"/>
        </w:numPr>
      </w:pPr>
      <w:r w:rsidRPr="00A10D8B">
        <w:t>Maintenir des termes d'exploitabilité élevés pour les arbres de futaies, c’est-à-dire au moins 280 cm pour le chêne, dans les peuplements à régénérer (mais voir mesure suivante) ;</w:t>
      </w:r>
    </w:p>
    <w:p w:rsidR="005A0AD2" w:rsidRPr="00A10D8B" w:rsidRDefault="005A0AD2" w:rsidP="00BE21FC">
      <w:pPr>
        <w:pStyle w:val="Corpsdetexte"/>
        <w:numPr>
          <w:ilvl w:val="0"/>
          <w:numId w:val="25"/>
        </w:numPr>
      </w:pPr>
      <w:r w:rsidRPr="00A10D8B">
        <w:t>Régénérer la chênaie par petites parcelles en assurant un équilibre de toutes les classes d’âges à l'échelle du massif. Pour les chênaies équiennes, cela implique de commencer la régénération sur certaines parcelles, dès avant le terme d'exploitabilité (sacrifice d'exploitabilité) ;</w:t>
      </w:r>
    </w:p>
    <w:p w:rsidR="005A0AD2" w:rsidRPr="00A10D8B" w:rsidRDefault="005A0AD2" w:rsidP="00BE21FC">
      <w:pPr>
        <w:pStyle w:val="Corpsdetexte"/>
        <w:numPr>
          <w:ilvl w:val="0"/>
          <w:numId w:val="25"/>
        </w:numPr>
      </w:pPr>
      <w:r w:rsidRPr="00A10D8B">
        <w:t>Favoriser une gestion des peuplements en taillis sous futaie ou en futaie irrégulière par groupes en évitant un abaissement de l'âge d'exploitation de la futaie et en favorisant un recépage régulier du taillis ;</w:t>
      </w:r>
    </w:p>
    <w:p w:rsidR="005A0AD2" w:rsidRPr="00A10D8B" w:rsidRDefault="005A0AD2" w:rsidP="00BE21FC">
      <w:pPr>
        <w:pStyle w:val="Corpsdetexte"/>
        <w:numPr>
          <w:ilvl w:val="0"/>
          <w:numId w:val="25"/>
        </w:numPr>
      </w:pPr>
      <w:r w:rsidRPr="00A10D8B">
        <w:t>Des îlots de vieillissement doivent être délimités au sein des peuplements feuillus pour produire des arbres sénescents et générer du bois mort. Ces îlots seront créés à raison de 5 % de la superficie forestière. Les îlots auront une surface individuelle comprise entre 0,1et 1 ha. Ils seront de préférence localisés là où l’espèce ou de vieux arbres auront été détectés ;</w:t>
      </w:r>
    </w:p>
    <w:p w:rsidR="005A0AD2" w:rsidRPr="00A10D8B" w:rsidRDefault="005A0AD2" w:rsidP="00BE21FC">
      <w:pPr>
        <w:pStyle w:val="Corpsdetexte"/>
        <w:numPr>
          <w:ilvl w:val="0"/>
          <w:numId w:val="25"/>
        </w:numPr>
      </w:pPr>
      <w:r w:rsidRPr="00A10D8B">
        <w:t>Maintenir, et si possible augmenter jusqu’à 20-40 m³/ha, les volumes moyens de bois mort dans toutes les formations forestières feuillues abritant le Pic mar. En pratique, cette mesure consiste à réserver tous les arbres morts produits par les tempêtes, le dépérissement et toute autre cause de mortalité naturelle ;</w:t>
      </w:r>
    </w:p>
    <w:p w:rsidR="005A0AD2" w:rsidRPr="00A10D8B" w:rsidRDefault="005A0AD2" w:rsidP="00BE21FC">
      <w:pPr>
        <w:pStyle w:val="Corpsdetexte"/>
        <w:numPr>
          <w:ilvl w:val="0"/>
          <w:numId w:val="25"/>
        </w:numPr>
      </w:pPr>
      <w:r w:rsidRPr="00A10D8B">
        <w:t>Dans les peuplements âgés, maintenir les arbres morts de diamètre supérieur à 40 cm de manière préférentielle, à concurrence d’au moins 4 à 6 gros bois sur pied ou au sol par hectare ;</w:t>
      </w:r>
    </w:p>
    <w:p w:rsidR="005A0AD2" w:rsidRPr="00A10D8B" w:rsidRDefault="005A0AD2" w:rsidP="00BE21FC">
      <w:pPr>
        <w:pStyle w:val="Corpsdetexte"/>
        <w:numPr>
          <w:ilvl w:val="0"/>
          <w:numId w:val="25"/>
        </w:numPr>
      </w:pPr>
      <w:r w:rsidRPr="00A10D8B">
        <w:t>Maintenir d'arbres à cavités et d'arbres de très grande dimension (arbres remarquables) jusqu'à leur mort naturelle et au-delà (arbres à réserver) ;</w:t>
      </w:r>
    </w:p>
    <w:p w:rsidR="005A0AD2" w:rsidRPr="00A10D8B" w:rsidRDefault="005A0AD2" w:rsidP="00BE21FC">
      <w:pPr>
        <w:pStyle w:val="Corpsdetexte"/>
        <w:numPr>
          <w:ilvl w:val="0"/>
          <w:numId w:val="25"/>
        </w:numPr>
      </w:pPr>
      <w:r w:rsidRPr="00A10D8B">
        <w:t>Eviter les travaux de coupe et de débardage en période de nidification à proximité des loges occupées (moins de 100 mètres - mars à juin).</w:t>
      </w:r>
    </w:p>
    <w:p w:rsidR="005A0AD2" w:rsidRPr="00A10D8B" w:rsidRDefault="005A0AD2" w:rsidP="005A0AD2">
      <w:pPr>
        <w:pStyle w:val="Corpsdetexte"/>
      </w:pPr>
    </w:p>
    <w:p w:rsidR="005A0AD2" w:rsidRPr="00A10D8B" w:rsidRDefault="005A0AD2" w:rsidP="00DB7D62">
      <w:pPr>
        <w:pStyle w:val="Titre4"/>
        <w:keepNext w:val="0"/>
        <w:keepLines w:val="0"/>
        <w:numPr>
          <w:ilvl w:val="3"/>
          <w:numId w:val="3"/>
        </w:numPr>
        <w:spacing w:before="0"/>
        <w:rPr>
          <w:color w:val="auto"/>
        </w:rPr>
      </w:pPr>
      <w:proofErr w:type="spellStart"/>
      <w:r w:rsidRPr="00A10D8B">
        <w:rPr>
          <w:rFonts w:ascii="Times New Roman" w:hAnsi="Times New Roman" w:cs="Times New Roman"/>
          <w:color w:val="auto"/>
        </w:rPr>
        <w:t>Bonasa</w:t>
      </w:r>
      <w:proofErr w:type="spellEnd"/>
      <w:r w:rsidRPr="00A10D8B">
        <w:rPr>
          <w:rFonts w:ascii="Times New Roman" w:hAnsi="Times New Roman" w:cs="Times New Roman"/>
          <w:color w:val="auto"/>
        </w:rPr>
        <w:t xml:space="preserve"> </w:t>
      </w:r>
      <w:proofErr w:type="spellStart"/>
      <w:r w:rsidRPr="00A10D8B">
        <w:rPr>
          <w:rFonts w:ascii="Times New Roman" w:hAnsi="Times New Roman" w:cs="Times New Roman"/>
          <w:color w:val="auto"/>
        </w:rPr>
        <w:t>bonasia</w:t>
      </w:r>
      <w:proofErr w:type="spellEnd"/>
      <w:r w:rsidRPr="00A10D8B">
        <w:rPr>
          <w:rFonts w:ascii="Times New Roman" w:hAnsi="Times New Roman" w:cs="Times New Roman"/>
          <w:i w:val="0"/>
          <w:color w:val="auto"/>
        </w:rPr>
        <w:t xml:space="preserve"> (Gelinotte des bois)</w:t>
      </w:r>
      <w:r w:rsidRPr="00A10D8B">
        <w:rPr>
          <w:color w:val="auto"/>
        </w:rPr>
        <w:t xml:space="preserve"> </w:t>
      </w:r>
    </w:p>
    <w:p w:rsidR="005A0AD2" w:rsidRPr="00A10D8B" w:rsidRDefault="005A0AD2" w:rsidP="005A0AD2">
      <w:pPr>
        <w:pStyle w:val="Corpsdetexte"/>
        <w:spacing w:before="233" w:line="247" w:lineRule="auto"/>
        <w:ind w:right="143"/>
        <w:rPr>
          <w:lang w:val="fr-BE"/>
        </w:rPr>
      </w:pPr>
      <w:r w:rsidRPr="00A10D8B">
        <w:rPr>
          <w:spacing w:val="-3"/>
          <w:u w:val="single" w:color="000000"/>
          <w:lang w:val="fr-BE"/>
        </w:rPr>
        <w:t>Dans</w:t>
      </w:r>
      <w:r w:rsidRPr="00A10D8B">
        <w:rPr>
          <w:spacing w:val="26"/>
          <w:u w:val="single" w:color="000000"/>
          <w:lang w:val="fr-BE"/>
        </w:rPr>
        <w:t xml:space="preserve"> </w:t>
      </w:r>
      <w:r w:rsidRPr="00A10D8B">
        <w:rPr>
          <w:spacing w:val="-3"/>
          <w:u w:val="single" w:color="000000"/>
          <w:lang w:val="fr-BE"/>
        </w:rPr>
        <w:t>les</w:t>
      </w:r>
      <w:r w:rsidRPr="00A10D8B">
        <w:rPr>
          <w:spacing w:val="26"/>
          <w:u w:val="single" w:color="000000"/>
          <w:lang w:val="fr-BE"/>
        </w:rPr>
        <w:t xml:space="preserve"> </w:t>
      </w:r>
      <w:r w:rsidRPr="00A10D8B">
        <w:rPr>
          <w:spacing w:val="-3"/>
          <w:u w:val="single" w:color="000000"/>
          <w:lang w:val="fr-BE"/>
        </w:rPr>
        <w:t>forêts</w:t>
      </w:r>
      <w:r w:rsidRPr="00A10D8B">
        <w:rPr>
          <w:spacing w:val="26"/>
          <w:u w:val="single" w:color="000000"/>
          <w:lang w:val="fr-BE"/>
        </w:rPr>
        <w:t xml:space="preserve"> </w:t>
      </w:r>
      <w:r w:rsidRPr="00A10D8B">
        <w:rPr>
          <w:spacing w:val="-3"/>
          <w:u w:val="single" w:color="000000"/>
          <w:lang w:val="fr-BE"/>
        </w:rPr>
        <w:t>feuillues</w:t>
      </w:r>
      <w:r w:rsidRPr="00A10D8B">
        <w:rPr>
          <w:u w:val="single" w:color="000000"/>
          <w:lang w:val="fr-BE"/>
        </w:rPr>
        <w:t xml:space="preserve"> </w:t>
      </w:r>
      <w:r w:rsidRPr="00A10D8B">
        <w:rPr>
          <w:spacing w:val="-2"/>
          <w:u w:val="single" w:color="000000"/>
          <w:lang w:val="fr-BE"/>
        </w:rPr>
        <w:t>occupées</w:t>
      </w:r>
      <w:r w:rsidRPr="00A10D8B">
        <w:rPr>
          <w:spacing w:val="34"/>
          <w:u w:val="single" w:color="000000"/>
          <w:lang w:val="fr-BE"/>
        </w:rPr>
        <w:t xml:space="preserve"> </w:t>
      </w:r>
      <w:r w:rsidRPr="00A10D8B">
        <w:rPr>
          <w:spacing w:val="-2"/>
          <w:u w:val="single" w:color="000000"/>
          <w:lang w:val="fr-BE"/>
        </w:rPr>
        <w:t>par</w:t>
      </w:r>
      <w:r w:rsidRPr="00A10D8B">
        <w:rPr>
          <w:spacing w:val="34"/>
          <w:u w:val="single" w:color="000000"/>
          <w:lang w:val="fr-BE"/>
        </w:rPr>
        <w:t xml:space="preserve"> </w:t>
      </w:r>
      <w:r w:rsidRPr="00A10D8B">
        <w:rPr>
          <w:spacing w:val="-2"/>
          <w:u w:val="single" w:color="000000"/>
          <w:lang w:val="fr-BE"/>
        </w:rPr>
        <w:t>l’espèce</w:t>
      </w:r>
      <w:r w:rsidRPr="00A10D8B">
        <w:rPr>
          <w:spacing w:val="34"/>
          <w:u w:val="single" w:color="000000"/>
          <w:lang w:val="fr-BE"/>
        </w:rPr>
        <w:t xml:space="preserve"> </w:t>
      </w:r>
      <w:r w:rsidRPr="00A10D8B">
        <w:rPr>
          <w:spacing w:val="-2"/>
          <w:u w:val="single" w:color="000000"/>
          <w:lang w:val="fr-BE"/>
        </w:rPr>
        <w:t>et</w:t>
      </w:r>
      <w:r w:rsidRPr="00A10D8B">
        <w:rPr>
          <w:spacing w:val="34"/>
          <w:u w:val="single" w:color="000000"/>
          <w:lang w:val="fr-BE"/>
        </w:rPr>
        <w:t xml:space="preserve"> </w:t>
      </w:r>
      <w:r w:rsidRPr="00A10D8B">
        <w:rPr>
          <w:spacing w:val="-2"/>
          <w:u w:val="single" w:color="000000"/>
          <w:lang w:val="fr-BE"/>
        </w:rPr>
        <w:t>dans</w:t>
      </w:r>
      <w:r w:rsidRPr="00A10D8B">
        <w:rPr>
          <w:spacing w:val="34"/>
          <w:u w:val="single" w:color="000000"/>
          <w:lang w:val="fr-BE"/>
        </w:rPr>
        <w:t xml:space="preserve"> </w:t>
      </w:r>
      <w:r w:rsidRPr="00A10D8B">
        <w:rPr>
          <w:spacing w:val="-2"/>
          <w:u w:val="single" w:color="000000"/>
          <w:lang w:val="fr-BE"/>
        </w:rPr>
        <w:t>les</w:t>
      </w:r>
      <w:r w:rsidRPr="00A10D8B">
        <w:rPr>
          <w:spacing w:val="34"/>
          <w:u w:val="single" w:color="000000"/>
          <w:lang w:val="fr-BE"/>
        </w:rPr>
        <w:t xml:space="preserve"> </w:t>
      </w:r>
      <w:r w:rsidRPr="00A10D8B">
        <w:rPr>
          <w:spacing w:val="-2"/>
          <w:u w:val="single" w:color="000000"/>
          <w:lang w:val="fr-BE"/>
        </w:rPr>
        <w:t>zones</w:t>
      </w:r>
      <w:r w:rsidRPr="00A10D8B">
        <w:rPr>
          <w:spacing w:val="34"/>
          <w:u w:val="single" w:color="000000"/>
          <w:lang w:val="fr-BE"/>
        </w:rPr>
        <w:t xml:space="preserve"> </w:t>
      </w:r>
      <w:r w:rsidRPr="00A10D8B">
        <w:rPr>
          <w:spacing w:val="-2"/>
          <w:u w:val="single" w:color="000000"/>
          <w:lang w:val="fr-BE"/>
        </w:rPr>
        <w:t>où</w:t>
      </w:r>
      <w:r w:rsidRPr="00A10D8B">
        <w:rPr>
          <w:spacing w:val="34"/>
          <w:u w:val="single" w:color="000000"/>
          <w:lang w:val="fr-BE"/>
        </w:rPr>
        <w:t xml:space="preserve"> </w:t>
      </w:r>
      <w:r w:rsidRPr="00A10D8B">
        <w:rPr>
          <w:spacing w:val="-2"/>
          <w:u w:val="single" w:color="000000"/>
          <w:lang w:val="fr-BE"/>
        </w:rPr>
        <w:t>des</w:t>
      </w:r>
      <w:r w:rsidRPr="00A10D8B">
        <w:rPr>
          <w:spacing w:val="34"/>
          <w:u w:val="single" w:color="000000"/>
          <w:lang w:val="fr-BE"/>
        </w:rPr>
        <w:t xml:space="preserve"> </w:t>
      </w:r>
      <w:r w:rsidRPr="00A10D8B">
        <w:rPr>
          <w:spacing w:val="-2"/>
          <w:u w:val="single" w:color="000000"/>
          <w:lang w:val="fr-BE"/>
        </w:rPr>
        <w:t>restaurations</w:t>
      </w:r>
      <w:r w:rsidRPr="00A10D8B">
        <w:rPr>
          <w:spacing w:val="34"/>
          <w:u w:val="single" w:color="000000"/>
          <w:lang w:val="fr-BE"/>
        </w:rPr>
        <w:t xml:space="preserve"> </w:t>
      </w:r>
      <w:r w:rsidRPr="00A10D8B">
        <w:rPr>
          <w:spacing w:val="-2"/>
          <w:u w:val="single" w:color="000000"/>
          <w:lang w:val="fr-BE"/>
        </w:rPr>
        <w:t>sont</w:t>
      </w:r>
      <w:r w:rsidRPr="00A10D8B">
        <w:rPr>
          <w:spacing w:val="19"/>
          <w:lang w:val="fr-BE"/>
        </w:rPr>
        <w:t xml:space="preserve"> </w:t>
      </w:r>
      <w:r w:rsidRPr="00A10D8B">
        <w:rPr>
          <w:spacing w:val="-2"/>
          <w:u w:val="single" w:color="000000"/>
          <w:lang w:val="fr-BE"/>
        </w:rPr>
        <w:t>envisagées</w:t>
      </w:r>
    </w:p>
    <w:p w:rsidR="005A0AD2" w:rsidRPr="00A10D8B" w:rsidRDefault="005A0AD2" w:rsidP="00BE21FC">
      <w:pPr>
        <w:pStyle w:val="Corpsdetexte"/>
        <w:widowControl w:val="0"/>
        <w:numPr>
          <w:ilvl w:val="0"/>
          <w:numId w:val="26"/>
        </w:numPr>
        <w:tabs>
          <w:tab w:val="left" w:pos="830"/>
        </w:tabs>
        <w:spacing w:before="55" w:line="240" w:lineRule="auto"/>
        <w:ind w:right="127"/>
        <w:rPr>
          <w:lang w:val="fr-BE"/>
        </w:rPr>
      </w:pPr>
      <w:r w:rsidRPr="00A10D8B">
        <w:rPr>
          <w:spacing w:val="-2"/>
          <w:lang w:val="fr-BE"/>
        </w:rPr>
        <w:t>Lutter</w:t>
      </w:r>
      <w:r w:rsidRPr="00A10D8B">
        <w:rPr>
          <w:spacing w:val="12"/>
          <w:lang w:val="fr-BE"/>
        </w:rPr>
        <w:t xml:space="preserve"> </w:t>
      </w:r>
      <w:r w:rsidRPr="00A10D8B">
        <w:rPr>
          <w:spacing w:val="-2"/>
          <w:lang w:val="fr-BE"/>
        </w:rPr>
        <w:t>contre</w:t>
      </w:r>
      <w:r w:rsidRPr="00A10D8B">
        <w:rPr>
          <w:spacing w:val="12"/>
          <w:lang w:val="fr-BE"/>
        </w:rPr>
        <w:t xml:space="preserve"> </w:t>
      </w:r>
      <w:r w:rsidRPr="00A10D8B">
        <w:rPr>
          <w:spacing w:val="-2"/>
          <w:lang w:val="fr-BE"/>
        </w:rPr>
        <w:t>l’homogénéisation</w:t>
      </w:r>
      <w:r w:rsidRPr="00A10D8B">
        <w:rPr>
          <w:spacing w:val="12"/>
          <w:lang w:val="fr-BE"/>
        </w:rPr>
        <w:t xml:space="preserve"> </w:t>
      </w:r>
      <w:r w:rsidRPr="00A10D8B">
        <w:rPr>
          <w:spacing w:val="-2"/>
          <w:lang w:val="fr-BE"/>
        </w:rPr>
        <w:t>verticale</w:t>
      </w:r>
      <w:r w:rsidRPr="00A10D8B">
        <w:rPr>
          <w:spacing w:val="12"/>
          <w:lang w:val="fr-BE"/>
        </w:rPr>
        <w:t xml:space="preserve"> </w:t>
      </w:r>
      <w:r w:rsidRPr="00A10D8B">
        <w:rPr>
          <w:spacing w:val="-1"/>
          <w:lang w:val="fr-BE"/>
        </w:rPr>
        <w:t>et</w:t>
      </w:r>
      <w:r w:rsidRPr="00A10D8B">
        <w:rPr>
          <w:spacing w:val="12"/>
          <w:lang w:val="fr-BE"/>
        </w:rPr>
        <w:t xml:space="preserve"> </w:t>
      </w:r>
      <w:r w:rsidRPr="00A10D8B">
        <w:rPr>
          <w:spacing w:val="-2"/>
          <w:lang w:val="fr-BE"/>
        </w:rPr>
        <w:t>horizontale</w:t>
      </w:r>
      <w:r w:rsidRPr="00A10D8B">
        <w:rPr>
          <w:spacing w:val="12"/>
          <w:lang w:val="fr-BE"/>
        </w:rPr>
        <w:t xml:space="preserve"> </w:t>
      </w:r>
      <w:r w:rsidRPr="00A10D8B">
        <w:rPr>
          <w:spacing w:val="-2"/>
          <w:lang w:val="fr-BE"/>
        </w:rPr>
        <w:t>des</w:t>
      </w:r>
      <w:r w:rsidRPr="00A10D8B">
        <w:rPr>
          <w:spacing w:val="12"/>
          <w:lang w:val="fr-BE"/>
        </w:rPr>
        <w:t xml:space="preserve"> </w:t>
      </w:r>
      <w:r w:rsidRPr="00A10D8B">
        <w:rPr>
          <w:spacing w:val="-2"/>
          <w:lang w:val="fr-BE"/>
        </w:rPr>
        <w:t>peuplements</w:t>
      </w:r>
      <w:r w:rsidRPr="00A10D8B">
        <w:rPr>
          <w:spacing w:val="12"/>
          <w:lang w:val="fr-BE"/>
        </w:rPr>
        <w:t xml:space="preserve"> </w:t>
      </w:r>
      <w:r w:rsidRPr="00A10D8B">
        <w:rPr>
          <w:spacing w:val="-1"/>
          <w:lang w:val="fr-BE"/>
        </w:rPr>
        <w:t>en</w:t>
      </w:r>
      <w:r w:rsidRPr="00A10D8B">
        <w:rPr>
          <w:spacing w:val="12"/>
          <w:lang w:val="fr-BE"/>
        </w:rPr>
        <w:t xml:space="preserve"> </w:t>
      </w:r>
      <w:r w:rsidRPr="00A10D8B">
        <w:rPr>
          <w:spacing w:val="-2"/>
          <w:lang w:val="fr-BE"/>
        </w:rPr>
        <w:t>favorisant</w:t>
      </w:r>
      <w:r w:rsidRPr="00A10D8B">
        <w:rPr>
          <w:spacing w:val="28"/>
          <w:lang w:val="fr-BE"/>
        </w:rPr>
        <w:t xml:space="preserve"> </w:t>
      </w:r>
      <w:r w:rsidRPr="00A10D8B">
        <w:rPr>
          <w:spacing w:val="-1"/>
          <w:lang w:val="fr-BE"/>
        </w:rPr>
        <w:t>la</w:t>
      </w:r>
      <w:r w:rsidRPr="00A10D8B">
        <w:rPr>
          <w:spacing w:val="9"/>
          <w:lang w:val="fr-BE"/>
        </w:rPr>
        <w:t xml:space="preserve"> </w:t>
      </w:r>
      <w:r w:rsidRPr="00A10D8B">
        <w:rPr>
          <w:spacing w:val="-2"/>
          <w:lang w:val="fr-BE"/>
        </w:rPr>
        <w:t>futaie</w:t>
      </w:r>
      <w:r w:rsidRPr="00A10D8B">
        <w:rPr>
          <w:spacing w:val="9"/>
          <w:lang w:val="fr-BE"/>
        </w:rPr>
        <w:t xml:space="preserve"> </w:t>
      </w:r>
      <w:r w:rsidRPr="00A10D8B">
        <w:rPr>
          <w:spacing w:val="-2"/>
          <w:lang w:val="fr-BE"/>
        </w:rPr>
        <w:t>claire</w:t>
      </w:r>
      <w:r w:rsidRPr="00A10D8B">
        <w:rPr>
          <w:spacing w:val="9"/>
          <w:lang w:val="fr-BE"/>
        </w:rPr>
        <w:t xml:space="preserve"> </w:t>
      </w:r>
      <w:r w:rsidRPr="00A10D8B">
        <w:rPr>
          <w:spacing w:val="-1"/>
          <w:lang w:val="fr-BE"/>
        </w:rPr>
        <w:t>ou</w:t>
      </w:r>
      <w:r w:rsidRPr="00A10D8B">
        <w:rPr>
          <w:spacing w:val="9"/>
          <w:lang w:val="fr-BE"/>
        </w:rPr>
        <w:t xml:space="preserve"> </w:t>
      </w:r>
      <w:r w:rsidRPr="00A10D8B">
        <w:rPr>
          <w:spacing w:val="-1"/>
          <w:lang w:val="fr-BE"/>
        </w:rPr>
        <w:t>la</w:t>
      </w:r>
      <w:r w:rsidRPr="00A10D8B">
        <w:rPr>
          <w:spacing w:val="9"/>
          <w:lang w:val="fr-BE"/>
        </w:rPr>
        <w:t xml:space="preserve"> </w:t>
      </w:r>
      <w:r w:rsidRPr="00A10D8B">
        <w:rPr>
          <w:spacing w:val="-2"/>
          <w:lang w:val="fr-BE"/>
        </w:rPr>
        <w:t>futaie</w:t>
      </w:r>
      <w:r w:rsidRPr="00A10D8B">
        <w:rPr>
          <w:spacing w:val="9"/>
          <w:lang w:val="fr-BE"/>
        </w:rPr>
        <w:t xml:space="preserve"> </w:t>
      </w:r>
      <w:r w:rsidRPr="00A10D8B">
        <w:rPr>
          <w:spacing w:val="-2"/>
          <w:lang w:val="fr-BE"/>
        </w:rPr>
        <w:t>jardinée.</w:t>
      </w:r>
      <w:r w:rsidRPr="00A10D8B">
        <w:rPr>
          <w:spacing w:val="9"/>
          <w:lang w:val="fr-BE"/>
        </w:rPr>
        <w:t xml:space="preserve"> </w:t>
      </w:r>
      <w:r w:rsidRPr="00A10D8B">
        <w:rPr>
          <w:spacing w:val="-2"/>
          <w:lang w:val="fr-BE"/>
        </w:rPr>
        <w:t>Créer</w:t>
      </w:r>
      <w:r w:rsidRPr="00A10D8B">
        <w:rPr>
          <w:spacing w:val="9"/>
          <w:lang w:val="fr-BE"/>
        </w:rPr>
        <w:t xml:space="preserve"> </w:t>
      </w:r>
      <w:r w:rsidRPr="00A10D8B">
        <w:rPr>
          <w:spacing w:val="-2"/>
          <w:lang w:val="fr-BE"/>
        </w:rPr>
        <w:t>des</w:t>
      </w:r>
      <w:r w:rsidRPr="00A10D8B">
        <w:rPr>
          <w:spacing w:val="9"/>
          <w:lang w:val="fr-BE"/>
        </w:rPr>
        <w:t xml:space="preserve"> </w:t>
      </w:r>
      <w:r w:rsidRPr="00A10D8B">
        <w:rPr>
          <w:spacing w:val="-2"/>
          <w:lang w:val="fr-BE"/>
        </w:rPr>
        <w:t>petites</w:t>
      </w:r>
      <w:r w:rsidRPr="00A10D8B">
        <w:rPr>
          <w:spacing w:val="9"/>
          <w:lang w:val="fr-BE"/>
        </w:rPr>
        <w:t xml:space="preserve"> </w:t>
      </w:r>
      <w:r w:rsidRPr="00A10D8B">
        <w:rPr>
          <w:spacing w:val="-2"/>
          <w:lang w:val="fr-BE"/>
        </w:rPr>
        <w:t>trouées</w:t>
      </w:r>
      <w:r w:rsidRPr="00A10D8B">
        <w:rPr>
          <w:spacing w:val="9"/>
          <w:lang w:val="fr-BE"/>
        </w:rPr>
        <w:t xml:space="preserve"> </w:t>
      </w:r>
      <w:r w:rsidRPr="00A10D8B">
        <w:rPr>
          <w:spacing w:val="-2"/>
          <w:lang w:val="fr-BE"/>
        </w:rPr>
        <w:t>(surtout</w:t>
      </w:r>
      <w:r w:rsidRPr="00A10D8B">
        <w:rPr>
          <w:lang w:val="fr-BE"/>
        </w:rPr>
        <w:t xml:space="preserve"> </w:t>
      </w:r>
      <w:r w:rsidRPr="00A10D8B">
        <w:rPr>
          <w:spacing w:val="-1"/>
          <w:lang w:val="fr-BE"/>
        </w:rPr>
        <w:t>en</w:t>
      </w:r>
      <w:r w:rsidRPr="00A10D8B">
        <w:rPr>
          <w:lang w:val="fr-BE"/>
        </w:rPr>
        <w:t xml:space="preserve"> </w:t>
      </w:r>
      <w:r w:rsidRPr="00A10D8B">
        <w:rPr>
          <w:spacing w:val="-2"/>
          <w:lang w:val="fr-BE"/>
        </w:rPr>
        <w:t>futaie</w:t>
      </w:r>
      <w:r w:rsidRPr="00A10D8B">
        <w:rPr>
          <w:spacing w:val="35"/>
          <w:lang w:val="fr-BE"/>
        </w:rPr>
        <w:t xml:space="preserve"> </w:t>
      </w:r>
      <w:r w:rsidRPr="00A10D8B">
        <w:rPr>
          <w:spacing w:val="-2"/>
          <w:lang w:val="fr-BE"/>
        </w:rPr>
        <w:t>sombre)</w:t>
      </w:r>
      <w:r w:rsidRPr="00A10D8B">
        <w:rPr>
          <w:spacing w:val="2"/>
          <w:lang w:val="fr-BE"/>
        </w:rPr>
        <w:t xml:space="preserve"> </w:t>
      </w:r>
      <w:r w:rsidRPr="00A10D8B">
        <w:rPr>
          <w:spacing w:val="-2"/>
          <w:lang w:val="fr-BE"/>
        </w:rPr>
        <w:t>afin</w:t>
      </w:r>
      <w:r w:rsidRPr="00A10D8B">
        <w:rPr>
          <w:spacing w:val="2"/>
          <w:lang w:val="fr-BE"/>
        </w:rPr>
        <w:t xml:space="preserve"> </w:t>
      </w:r>
      <w:r w:rsidRPr="00A10D8B">
        <w:rPr>
          <w:spacing w:val="-1"/>
          <w:lang w:val="fr-BE"/>
        </w:rPr>
        <w:t>de</w:t>
      </w:r>
      <w:r w:rsidRPr="00A10D8B">
        <w:rPr>
          <w:spacing w:val="2"/>
          <w:lang w:val="fr-BE"/>
        </w:rPr>
        <w:t xml:space="preserve"> </w:t>
      </w:r>
      <w:r w:rsidRPr="00A10D8B">
        <w:rPr>
          <w:spacing w:val="-2"/>
          <w:lang w:val="fr-BE"/>
        </w:rPr>
        <w:t>développer</w:t>
      </w:r>
      <w:r w:rsidRPr="00A10D8B">
        <w:rPr>
          <w:spacing w:val="2"/>
          <w:lang w:val="fr-BE"/>
        </w:rPr>
        <w:t xml:space="preserve"> </w:t>
      </w:r>
      <w:r w:rsidRPr="00A10D8B">
        <w:rPr>
          <w:spacing w:val="-2"/>
          <w:lang w:val="fr-BE"/>
        </w:rPr>
        <w:t>des</w:t>
      </w:r>
      <w:r w:rsidRPr="00A10D8B">
        <w:rPr>
          <w:spacing w:val="2"/>
          <w:lang w:val="fr-BE"/>
        </w:rPr>
        <w:t xml:space="preserve"> </w:t>
      </w:r>
      <w:r w:rsidRPr="00A10D8B">
        <w:rPr>
          <w:spacing w:val="-2"/>
          <w:lang w:val="fr-BE"/>
        </w:rPr>
        <w:t>taches</w:t>
      </w:r>
      <w:r w:rsidRPr="00A10D8B">
        <w:rPr>
          <w:spacing w:val="2"/>
          <w:lang w:val="fr-BE"/>
        </w:rPr>
        <w:t xml:space="preserve"> </w:t>
      </w:r>
      <w:r w:rsidRPr="00A10D8B">
        <w:rPr>
          <w:spacing w:val="-1"/>
          <w:lang w:val="fr-BE"/>
        </w:rPr>
        <w:t>de</w:t>
      </w:r>
      <w:r w:rsidRPr="00A10D8B">
        <w:rPr>
          <w:spacing w:val="2"/>
          <w:lang w:val="fr-BE"/>
        </w:rPr>
        <w:t xml:space="preserve"> </w:t>
      </w:r>
      <w:r w:rsidRPr="00A10D8B">
        <w:rPr>
          <w:spacing w:val="-2"/>
          <w:lang w:val="fr-BE"/>
        </w:rPr>
        <w:t>semis</w:t>
      </w:r>
      <w:r w:rsidRPr="00A10D8B">
        <w:rPr>
          <w:spacing w:val="2"/>
          <w:lang w:val="fr-BE"/>
        </w:rPr>
        <w:t xml:space="preserve"> </w:t>
      </w:r>
      <w:r w:rsidRPr="00A10D8B">
        <w:rPr>
          <w:spacing w:val="-1"/>
          <w:lang w:val="fr-BE"/>
        </w:rPr>
        <w:t>et</w:t>
      </w:r>
      <w:r w:rsidRPr="00A10D8B">
        <w:rPr>
          <w:spacing w:val="2"/>
          <w:lang w:val="fr-BE"/>
        </w:rPr>
        <w:t xml:space="preserve"> </w:t>
      </w:r>
      <w:r w:rsidRPr="00A10D8B">
        <w:rPr>
          <w:spacing w:val="-1"/>
          <w:lang w:val="fr-BE"/>
        </w:rPr>
        <w:t>de</w:t>
      </w:r>
      <w:r w:rsidRPr="00A10D8B">
        <w:rPr>
          <w:spacing w:val="2"/>
          <w:lang w:val="fr-BE"/>
        </w:rPr>
        <w:t xml:space="preserve"> </w:t>
      </w:r>
      <w:r w:rsidRPr="00A10D8B">
        <w:rPr>
          <w:spacing w:val="-2"/>
          <w:lang w:val="fr-BE"/>
        </w:rPr>
        <w:t>développer</w:t>
      </w:r>
      <w:r w:rsidRPr="00A10D8B">
        <w:rPr>
          <w:spacing w:val="2"/>
          <w:lang w:val="fr-BE"/>
        </w:rPr>
        <w:t xml:space="preserve"> </w:t>
      </w:r>
      <w:r w:rsidRPr="00A10D8B">
        <w:rPr>
          <w:spacing w:val="-1"/>
          <w:lang w:val="fr-BE"/>
        </w:rPr>
        <w:t>le</w:t>
      </w:r>
      <w:r w:rsidRPr="00A10D8B">
        <w:rPr>
          <w:spacing w:val="2"/>
          <w:lang w:val="fr-BE"/>
        </w:rPr>
        <w:t xml:space="preserve"> </w:t>
      </w:r>
      <w:r w:rsidRPr="00A10D8B">
        <w:rPr>
          <w:spacing w:val="-2"/>
          <w:lang w:val="fr-BE"/>
        </w:rPr>
        <w:t>sous-bois</w:t>
      </w:r>
      <w:r w:rsidRPr="00A10D8B">
        <w:rPr>
          <w:spacing w:val="13"/>
          <w:lang w:val="fr-BE"/>
        </w:rPr>
        <w:t xml:space="preserve"> </w:t>
      </w:r>
      <w:r w:rsidRPr="00A10D8B">
        <w:rPr>
          <w:lang w:val="fr-BE"/>
        </w:rPr>
        <w:t>;</w:t>
      </w:r>
    </w:p>
    <w:p w:rsidR="005A0AD2" w:rsidRPr="00A10D8B" w:rsidRDefault="005A0AD2" w:rsidP="00BE21FC">
      <w:pPr>
        <w:pStyle w:val="Corpsdetexte"/>
        <w:widowControl w:val="0"/>
        <w:numPr>
          <w:ilvl w:val="0"/>
          <w:numId w:val="26"/>
        </w:numPr>
        <w:tabs>
          <w:tab w:val="left" w:pos="830"/>
        </w:tabs>
        <w:spacing w:line="244" w:lineRule="auto"/>
        <w:ind w:right="118"/>
        <w:rPr>
          <w:lang w:val="fr-BE"/>
        </w:rPr>
      </w:pPr>
      <w:r w:rsidRPr="00A10D8B">
        <w:rPr>
          <w:spacing w:val="-2"/>
          <w:lang w:val="fr-BE"/>
        </w:rPr>
        <w:t>Favoriser</w:t>
      </w:r>
      <w:r w:rsidRPr="00A10D8B">
        <w:rPr>
          <w:spacing w:val="44"/>
          <w:lang w:val="fr-BE"/>
        </w:rPr>
        <w:t xml:space="preserve"> </w:t>
      </w:r>
      <w:r w:rsidRPr="00A10D8B">
        <w:rPr>
          <w:spacing w:val="-1"/>
          <w:lang w:val="fr-BE"/>
        </w:rPr>
        <w:t>le</w:t>
      </w:r>
      <w:r w:rsidRPr="00A10D8B">
        <w:rPr>
          <w:spacing w:val="44"/>
          <w:lang w:val="fr-BE"/>
        </w:rPr>
        <w:t xml:space="preserve"> </w:t>
      </w:r>
      <w:r w:rsidRPr="00A10D8B">
        <w:rPr>
          <w:spacing w:val="-2"/>
          <w:lang w:val="fr-BE"/>
        </w:rPr>
        <w:t>maintien</w:t>
      </w:r>
      <w:r w:rsidRPr="00A10D8B">
        <w:rPr>
          <w:spacing w:val="44"/>
          <w:lang w:val="fr-BE"/>
        </w:rPr>
        <w:t xml:space="preserve"> </w:t>
      </w:r>
      <w:r w:rsidRPr="00A10D8B">
        <w:rPr>
          <w:spacing w:val="-2"/>
          <w:lang w:val="fr-BE"/>
        </w:rPr>
        <w:t>des</w:t>
      </w:r>
      <w:r w:rsidRPr="00A10D8B">
        <w:rPr>
          <w:spacing w:val="44"/>
          <w:lang w:val="fr-BE"/>
        </w:rPr>
        <w:t xml:space="preserve"> </w:t>
      </w:r>
      <w:r w:rsidRPr="00A10D8B">
        <w:rPr>
          <w:spacing w:val="-2"/>
          <w:lang w:val="fr-BE"/>
        </w:rPr>
        <w:t>taillis</w:t>
      </w:r>
      <w:r w:rsidRPr="00A10D8B">
        <w:rPr>
          <w:spacing w:val="44"/>
          <w:lang w:val="fr-BE"/>
        </w:rPr>
        <w:t xml:space="preserve"> </w:t>
      </w:r>
      <w:r w:rsidRPr="00A10D8B">
        <w:rPr>
          <w:spacing w:val="-2"/>
          <w:lang w:val="fr-BE"/>
        </w:rPr>
        <w:t>dans</w:t>
      </w:r>
      <w:r w:rsidRPr="00A10D8B">
        <w:rPr>
          <w:spacing w:val="44"/>
          <w:lang w:val="fr-BE"/>
        </w:rPr>
        <w:t xml:space="preserve"> </w:t>
      </w:r>
      <w:r w:rsidRPr="00A10D8B">
        <w:rPr>
          <w:spacing w:val="-2"/>
          <w:lang w:val="fr-BE"/>
        </w:rPr>
        <w:t>les</w:t>
      </w:r>
      <w:r w:rsidRPr="00A10D8B">
        <w:rPr>
          <w:spacing w:val="44"/>
          <w:lang w:val="fr-BE"/>
        </w:rPr>
        <w:t xml:space="preserve"> </w:t>
      </w:r>
      <w:r w:rsidRPr="00A10D8B">
        <w:rPr>
          <w:spacing w:val="-2"/>
          <w:lang w:val="fr-BE"/>
        </w:rPr>
        <w:t>sites</w:t>
      </w:r>
      <w:r w:rsidRPr="00A10D8B">
        <w:rPr>
          <w:spacing w:val="44"/>
          <w:lang w:val="fr-BE"/>
        </w:rPr>
        <w:t xml:space="preserve"> </w:t>
      </w:r>
      <w:r w:rsidRPr="00A10D8B">
        <w:rPr>
          <w:spacing w:val="-2"/>
          <w:lang w:val="fr-BE"/>
        </w:rPr>
        <w:t>occupés</w:t>
      </w:r>
      <w:r w:rsidRPr="00A10D8B">
        <w:rPr>
          <w:spacing w:val="44"/>
          <w:lang w:val="fr-BE"/>
        </w:rPr>
        <w:t xml:space="preserve"> </w:t>
      </w:r>
      <w:r w:rsidRPr="00A10D8B">
        <w:rPr>
          <w:spacing w:val="-2"/>
          <w:lang w:val="fr-BE"/>
        </w:rPr>
        <w:t>et,</w:t>
      </w:r>
      <w:r w:rsidRPr="00A10D8B">
        <w:rPr>
          <w:spacing w:val="44"/>
          <w:lang w:val="fr-BE"/>
        </w:rPr>
        <w:t xml:space="preserve"> </w:t>
      </w:r>
      <w:r w:rsidRPr="00A10D8B">
        <w:rPr>
          <w:spacing w:val="-2"/>
          <w:lang w:val="fr-BE"/>
        </w:rPr>
        <w:t>dans</w:t>
      </w:r>
      <w:r w:rsidRPr="00A10D8B">
        <w:rPr>
          <w:spacing w:val="44"/>
          <w:lang w:val="fr-BE"/>
        </w:rPr>
        <w:t xml:space="preserve"> </w:t>
      </w:r>
      <w:r w:rsidRPr="00A10D8B">
        <w:rPr>
          <w:spacing w:val="-1"/>
          <w:lang w:val="fr-BE"/>
        </w:rPr>
        <w:t>ce</w:t>
      </w:r>
      <w:r w:rsidRPr="00A10D8B">
        <w:rPr>
          <w:spacing w:val="44"/>
          <w:lang w:val="fr-BE"/>
        </w:rPr>
        <w:t xml:space="preserve"> </w:t>
      </w:r>
      <w:r w:rsidRPr="00A10D8B">
        <w:rPr>
          <w:spacing w:val="-2"/>
          <w:lang w:val="fr-BE"/>
        </w:rPr>
        <w:t>cas,</w:t>
      </w:r>
      <w:r w:rsidRPr="00A10D8B">
        <w:rPr>
          <w:spacing w:val="44"/>
          <w:lang w:val="fr-BE"/>
        </w:rPr>
        <w:t xml:space="preserve"> </w:t>
      </w:r>
      <w:r w:rsidRPr="00A10D8B">
        <w:rPr>
          <w:spacing w:val="-2"/>
          <w:lang w:val="fr-BE"/>
        </w:rPr>
        <w:t>exploiter</w:t>
      </w:r>
      <w:r w:rsidRPr="00A10D8B">
        <w:rPr>
          <w:spacing w:val="44"/>
          <w:lang w:val="fr-BE"/>
        </w:rPr>
        <w:t xml:space="preserve"> </w:t>
      </w:r>
      <w:r w:rsidRPr="00A10D8B">
        <w:rPr>
          <w:spacing w:val="-2"/>
          <w:lang w:val="fr-BE"/>
        </w:rPr>
        <w:t>le</w:t>
      </w:r>
      <w:r w:rsidRPr="00A10D8B">
        <w:rPr>
          <w:spacing w:val="47"/>
          <w:lang w:val="fr-BE"/>
        </w:rPr>
        <w:t xml:space="preserve"> </w:t>
      </w:r>
      <w:r w:rsidRPr="00A10D8B">
        <w:rPr>
          <w:spacing w:val="-2"/>
          <w:lang w:val="fr-BE"/>
        </w:rPr>
        <w:t>taillis</w:t>
      </w:r>
      <w:r w:rsidRPr="00A10D8B">
        <w:rPr>
          <w:spacing w:val="41"/>
          <w:lang w:val="fr-BE"/>
        </w:rPr>
        <w:t xml:space="preserve"> </w:t>
      </w:r>
      <w:r w:rsidRPr="00A10D8B">
        <w:rPr>
          <w:spacing w:val="-2"/>
          <w:lang w:val="fr-BE"/>
        </w:rPr>
        <w:t>avec</w:t>
      </w:r>
      <w:r w:rsidRPr="00A10D8B">
        <w:rPr>
          <w:spacing w:val="41"/>
          <w:lang w:val="fr-BE"/>
        </w:rPr>
        <w:t xml:space="preserve"> </w:t>
      </w:r>
      <w:r w:rsidRPr="00A10D8B">
        <w:rPr>
          <w:spacing w:val="-2"/>
          <w:lang w:val="fr-BE"/>
        </w:rPr>
        <w:t>une</w:t>
      </w:r>
      <w:r w:rsidRPr="00A10D8B">
        <w:rPr>
          <w:spacing w:val="41"/>
          <w:lang w:val="fr-BE"/>
        </w:rPr>
        <w:t xml:space="preserve"> </w:t>
      </w:r>
      <w:r w:rsidRPr="00A10D8B">
        <w:rPr>
          <w:spacing w:val="-2"/>
          <w:lang w:val="fr-BE"/>
        </w:rPr>
        <w:t>révolution</w:t>
      </w:r>
      <w:r w:rsidRPr="00A10D8B">
        <w:rPr>
          <w:spacing w:val="41"/>
          <w:lang w:val="fr-BE"/>
        </w:rPr>
        <w:t xml:space="preserve"> </w:t>
      </w:r>
      <w:r w:rsidRPr="00A10D8B">
        <w:rPr>
          <w:spacing w:val="-2"/>
          <w:lang w:val="fr-BE"/>
        </w:rPr>
        <w:t>d’environ</w:t>
      </w:r>
      <w:r w:rsidRPr="00A10D8B">
        <w:rPr>
          <w:spacing w:val="41"/>
          <w:lang w:val="fr-BE"/>
        </w:rPr>
        <w:t xml:space="preserve"> </w:t>
      </w:r>
      <w:r w:rsidRPr="00A10D8B">
        <w:rPr>
          <w:spacing w:val="-1"/>
          <w:lang w:val="fr-BE"/>
        </w:rPr>
        <w:t>20</w:t>
      </w:r>
      <w:r w:rsidRPr="00A10D8B">
        <w:rPr>
          <w:spacing w:val="41"/>
          <w:lang w:val="fr-BE"/>
        </w:rPr>
        <w:t xml:space="preserve"> </w:t>
      </w:r>
      <w:r w:rsidRPr="00A10D8B">
        <w:rPr>
          <w:spacing w:val="-2"/>
          <w:lang w:val="fr-BE"/>
        </w:rPr>
        <w:t>ans,</w:t>
      </w:r>
      <w:r w:rsidRPr="00A10D8B">
        <w:rPr>
          <w:spacing w:val="41"/>
          <w:lang w:val="fr-BE"/>
        </w:rPr>
        <w:t xml:space="preserve"> </w:t>
      </w:r>
      <w:r w:rsidRPr="00A10D8B">
        <w:rPr>
          <w:spacing w:val="-2"/>
          <w:lang w:val="fr-BE"/>
        </w:rPr>
        <w:t>par</w:t>
      </w:r>
      <w:r w:rsidRPr="00A10D8B">
        <w:rPr>
          <w:spacing w:val="41"/>
          <w:lang w:val="fr-BE"/>
        </w:rPr>
        <w:t xml:space="preserve"> </w:t>
      </w:r>
      <w:r w:rsidRPr="00A10D8B">
        <w:rPr>
          <w:spacing w:val="-2"/>
          <w:lang w:val="fr-BE"/>
        </w:rPr>
        <w:t>petites</w:t>
      </w:r>
      <w:r w:rsidRPr="00A10D8B">
        <w:rPr>
          <w:spacing w:val="41"/>
          <w:lang w:val="fr-BE"/>
        </w:rPr>
        <w:t xml:space="preserve"> </w:t>
      </w:r>
      <w:r w:rsidRPr="00A10D8B">
        <w:rPr>
          <w:spacing w:val="-2"/>
          <w:lang w:val="fr-BE"/>
        </w:rPr>
        <w:t>surfaces</w:t>
      </w:r>
      <w:r w:rsidRPr="00A10D8B">
        <w:rPr>
          <w:spacing w:val="41"/>
          <w:lang w:val="fr-BE"/>
        </w:rPr>
        <w:t xml:space="preserve"> </w:t>
      </w:r>
      <w:r w:rsidRPr="00A10D8B">
        <w:rPr>
          <w:spacing w:val="-2"/>
          <w:lang w:val="fr-BE"/>
        </w:rPr>
        <w:t>(0,1</w:t>
      </w:r>
      <w:r w:rsidRPr="00A10D8B">
        <w:rPr>
          <w:spacing w:val="41"/>
          <w:lang w:val="fr-BE"/>
        </w:rPr>
        <w:t xml:space="preserve"> </w:t>
      </w:r>
      <w:r w:rsidRPr="00A10D8B">
        <w:rPr>
          <w:lang w:val="fr-BE"/>
        </w:rPr>
        <w:t>à</w:t>
      </w:r>
      <w:r w:rsidRPr="00A10D8B">
        <w:rPr>
          <w:spacing w:val="41"/>
          <w:lang w:val="fr-BE"/>
        </w:rPr>
        <w:t xml:space="preserve"> </w:t>
      </w:r>
      <w:r w:rsidRPr="00A10D8B">
        <w:rPr>
          <w:spacing w:val="-2"/>
          <w:lang w:val="fr-BE"/>
        </w:rPr>
        <w:t>0,3</w:t>
      </w:r>
      <w:r w:rsidRPr="00A10D8B">
        <w:rPr>
          <w:spacing w:val="41"/>
          <w:lang w:val="fr-BE"/>
        </w:rPr>
        <w:t xml:space="preserve"> </w:t>
      </w:r>
      <w:r w:rsidRPr="00A10D8B">
        <w:rPr>
          <w:spacing w:val="-2"/>
          <w:lang w:val="fr-BE"/>
        </w:rPr>
        <w:t>ha).</w:t>
      </w:r>
      <w:r w:rsidRPr="00A10D8B">
        <w:rPr>
          <w:spacing w:val="41"/>
          <w:lang w:val="fr-BE"/>
        </w:rPr>
        <w:t xml:space="preserve"> </w:t>
      </w:r>
      <w:r w:rsidRPr="00A10D8B">
        <w:rPr>
          <w:spacing w:val="-2"/>
          <w:lang w:val="fr-BE"/>
        </w:rPr>
        <w:t>La</w:t>
      </w:r>
      <w:r w:rsidRPr="00A10D8B">
        <w:rPr>
          <w:spacing w:val="47"/>
          <w:lang w:val="fr-BE"/>
        </w:rPr>
        <w:t xml:space="preserve"> </w:t>
      </w:r>
      <w:r w:rsidRPr="00A10D8B">
        <w:rPr>
          <w:spacing w:val="-2"/>
          <w:lang w:val="fr-BE"/>
        </w:rPr>
        <w:t>pérennité</w:t>
      </w:r>
      <w:r w:rsidRPr="00A10D8B">
        <w:rPr>
          <w:spacing w:val="45"/>
          <w:lang w:val="fr-BE"/>
        </w:rPr>
        <w:t xml:space="preserve"> </w:t>
      </w:r>
      <w:r w:rsidRPr="00A10D8B">
        <w:rPr>
          <w:spacing w:val="-2"/>
          <w:lang w:val="fr-BE"/>
        </w:rPr>
        <w:t>des</w:t>
      </w:r>
      <w:r w:rsidRPr="00A10D8B">
        <w:rPr>
          <w:spacing w:val="45"/>
          <w:lang w:val="fr-BE"/>
        </w:rPr>
        <w:t xml:space="preserve"> </w:t>
      </w:r>
      <w:r w:rsidRPr="00A10D8B">
        <w:rPr>
          <w:spacing w:val="-2"/>
          <w:lang w:val="fr-BE"/>
        </w:rPr>
        <w:t>taillis</w:t>
      </w:r>
      <w:r w:rsidRPr="00A10D8B">
        <w:rPr>
          <w:spacing w:val="45"/>
          <w:lang w:val="fr-BE"/>
        </w:rPr>
        <w:t xml:space="preserve"> </w:t>
      </w:r>
      <w:r w:rsidRPr="00A10D8B">
        <w:rPr>
          <w:spacing w:val="-2"/>
          <w:lang w:val="fr-BE"/>
        </w:rPr>
        <w:t>demande</w:t>
      </w:r>
      <w:r w:rsidRPr="00A10D8B">
        <w:rPr>
          <w:spacing w:val="45"/>
          <w:lang w:val="fr-BE"/>
        </w:rPr>
        <w:t xml:space="preserve"> </w:t>
      </w:r>
      <w:r w:rsidRPr="00A10D8B">
        <w:rPr>
          <w:spacing w:val="-2"/>
          <w:lang w:val="fr-BE"/>
        </w:rPr>
        <w:t>que</w:t>
      </w:r>
      <w:r w:rsidRPr="00A10D8B">
        <w:rPr>
          <w:spacing w:val="45"/>
          <w:lang w:val="fr-BE"/>
        </w:rPr>
        <w:t xml:space="preserve"> </w:t>
      </w:r>
      <w:r w:rsidRPr="00A10D8B">
        <w:rPr>
          <w:spacing w:val="-1"/>
          <w:lang w:val="fr-BE"/>
        </w:rPr>
        <w:t>la</w:t>
      </w:r>
      <w:r w:rsidRPr="00A10D8B">
        <w:rPr>
          <w:spacing w:val="45"/>
          <w:lang w:val="fr-BE"/>
        </w:rPr>
        <w:t xml:space="preserve"> </w:t>
      </w:r>
      <w:r w:rsidRPr="00A10D8B">
        <w:rPr>
          <w:spacing w:val="-2"/>
          <w:lang w:val="fr-BE"/>
        </w:rPr>
        <w:t>futaie</w:t>
      </w:r>
      <w:r w:rsidRPr="00A10D8B">
        <w:rPr>
          <w:spacing w:val="45"/>
          <w:lang w:val="fr-BE"/>
        </w:rPr>
        <w:t xml:space="preserve"> </w:t>
      </w:r>
      <w:r w:rsidRPr="00A10D8B">
        <w:rPr>
          <w:spacing w:val="-2"/>
          <w:lang w:val="fr-BE"/>
        </w:rPr>
        <w:t>soit</w:t>
      </w:r>
      <w:r w:rsidRPr="00A10D8B">
        <w:rPr>
          <w:spacing w:val="45"/>
          <w:lang w:val="fr-BE"/>
        </w:rPr>
        <w:t xml:space="preserve"> </w:t>
      </w:r>
      <w:r w:rsidRPr="00A10D8B">
        <w:rPr>
          <w:spacing w:val="-2"/>
          <w:lang w:val="fr-BE"/>
        </w:rPr>
        <w:t>traitée</w:t>
      </w:r>
      <w:r w:rsidRPr="00A10D8B">
        <w:rPr>
          <w:spacing w:val="45"/>
          <w:lang w:val="fr-BE"/>
        </w:rPr>
        <w:t xml:space="preserve"> </w:t>
      </w:r>
      <w:r w:rsidRPr="00A10D8B">
        <w:rPr>
          <w:spacing w:val="-1"/>
          <w:lang w:val="fr-BE"/>
        </w:rPr>
        <w:t>en</w:t>
      </w:r>
      <w:r w:rsidRPr="00A10D8B">
        <w:rPr>
          <w:spacing w:val="45"/>
          <w:lang w:val="fr-BE"/>
        </w:rPr>
        <w:t xml:space="preserve"> </w:t>
      </w:r>
      <w:r w:rsidRPr="00A10D8B">
        <w:rPr>
          <w:spacing w:val="-2"/>
          <w:lang w:val="fr-BE"/>
        </w:rPr>
        <w:t>formation</w:t>
      </w:r>
      <w:r w:rsidRPr="00A10D8B">
        <w:rPr>
          <w:spacing w:val="45"/>
          <w:lang w:val="fr-BE"/>
        </w:rPr>
        <w:t xml:space="preserve"> </w:t>
      </w:r>
      <w:r w:rsidRPr="00A10D8B">
        <w:rPr>
          <w:spacing w:val="-2"/>
          <w:lang w:val="fr-BE"/>
        </w:rPr>
        <w:t>claire,</w:t>
      </w:r>
      <w:r w:rsidRPr="00A10D8B">
        <w:rPr>
          <w:spacing w:val="45"/>
          <w:lang w:val="fr-BE"/>
        </w:rPr>
        <w:t xml:space="preserve"> </w:t>
      </w:r>
      <w:r w:rsidRPr="00A10D8B">
        <w:rPr>
          <w:spacing w:val="-2"/>
          <w:lang w:val="fr-BE"/>
        </w:rPr>
        <w:t>avec</w:t>
      </w:r>
      <w:r w:rsidRPr="00A10D8B">
        <w:rPr>
          <w:spacing w:val="45"/>
          <w:lang w:val="fr-BE"/>
        </w:rPr>
        <w:t xml:space="preserve"> </w:t>
      </w:r>
      <w:r w:rsidRPr="00A10D8B">
        <w:rPr>
          <w:spacing w:val="-2"/>
          <w:lang w:val="fr-BE"/>
        </w:rPr>
        <w:t>un</w:t>
      </w:r>
      <w:r w:rsidRPr="00A10D8B">
        <w:rPr>
          <w:spacing w:val="43"/>
          <w:lang w:val="fr-BE"/>
        </w:rPr>
        <w:t xml:space="preserve"> </w:t>
      </w:r>
      <w:r w:rsidRPr="00A10D8B">
        <w:rPr>
          <w:spacing w:val="-2"/>
          <w:lang w:val="fr-BE"/>
        </w:rPr>
        <w:t>couvert</w:t>
      </w:r>
      <w:r w:rsidRPr="00A10D8B">
        <w:rPr>
          <w:spacing w:val="22"/>
          <w:lang w:val="fr-BE"/>
        </w:rPr>
        <w:t xml:space="preserve"> </w:t>
      </w:r>
      <w:r w:rsidRPr="00A10D8B">
        <w:rPr>
          <w:spacing w:val="-2"/>
          <w:lang w:val="fr-BE"/>
        </w:rPr>
        <w:t>peu</w:t>
      </w:r>
      <w:r w:rsidRPr="00A10D8B">
        <w:rPr>
          <w:spacing w:val="22"/>
          <w:lang w:val="fr-BE"/>
        </w:rPr>
        <w:t xml:space="preserve"> </w:t>
      </w:r>
      <w:r w:rsidRPr="00A10D8B">
        <w:rPr>
          <w:spacing w:val="-2"/>
          <w:lang w:val="fr-BE"/>
        </w:rPr>
        <w:t>dense</w:t>
      </w:r>
      <w:r w:rsidRPr="00A10D8B">
        <w:rPr>
          <w:spacing w:val="22"/>
          <w:lang w:val="fr-BE"/>
        </w:rPr>
        <w:t xml:space="preserve"> </w:t>
      </w:r>
      <w:r w:rsidRPr="00A10D8B">
        <w:rPr>
          <w:spacing w:val="-1"/>
          <w:lang w:val="fr-BE"/>
        </w:rPr>
        <w:t>de</w:t>
      </w:r>
      <w:r w:rsidRPr="00A10D8B">
        <w:rPr>
          <w:spacing w:val="22"/>
          <w:lang w:val="fr-BE"/>
        </w:rPr>
        <w:t xml:space="preserve"> </w:t>
      </w:r>
      <w:r w:rsidRPr="00A10D8B">
        <w:rPr>
          <w:spacing w:val="-1"/>
          <w:lang w:val="fr-BE"/>
        </w:rPr>
        <w:t>la</w:t>
      </w:r>
      <w:r w:rsidRPr="00A10D8B">
        <w:rPr>
          <w:spacing w:val="22"/>
          <w:lang w:val="fr-BE"/>
        </w:rPr>
        <w:t xml:space="preserve"> </w:t>
      </w:r>
      <w:r w:rsidRPr="00A10D8B">
        <w:rPr>
          <w:spacing w:val="-2"/>
          <w:lang w:val="fr-BE"/>
        </w:rPr>
        <w:t>canopée.</w:t>
      </w:r>
      <w:r w:rsidRPr="00A10D8B">
        <w:rPr>
          <w:spacing w:val="22"/>
          <w:lang w:val="fr-BE"/>
        </w:rPr>
        <w:t xml:space="preserve"> </w:t>
      </w:r>
      <w:r w:rsidRPr="00A10D8B">
        <w:rPr>
          <w:spacing w:val="-2"/>
          <w:lang w:val="fr-BE"/>
        </w:rPr>
        <w:t>Dans</w:t>
      </w:r>
      <w:r w:rsidRPr="00A10D8B">
        <w:rPr>
          <w:spacing w:val="22"/>
          <w:lang w:val="fr-BE"/>
        </w:rPr>
        <w:t xml:space="preserve"> </w:t>
      </w:r>
      <w:r w:rsidRPr="00A10D8B">
        <w:rPr>
          <w:spacing w:val="-2"/>
          <w:lang w:val="fr-BE"/>
        </w:rPr>
        <w:t>les</w:t>
      </w:r>
      <w:r w:rsidRPr="00A10D8B">
        <w:rPr>
          <w:spacing w:val="22"/>
          <w:lang w:val="fr-BE"/>
        </w:rPr>
        <w:t xml:space="preserve"> </w:t>
      </w:r>
      <w:r w:rsidRPr="00A10D8B">
        <w:rPr>
          <w:spacing w:val="-2"/>
          <w:lang w:val="fr-BE"/>
        </w:rPr>
        <w:t>taillis</w:t>
      </w:r>
      <w:r w:rsidRPr="00A10D8B">
        <w:rPr>
          <w:spacing w:val="22"/>
          <w:lang w:val="fr-BE"/>
        </w:rPr>
        <w:t xml:space="preserve"> </w:t>
      </w:r>
      <w:r w:rsidRPr="00A10D8B">
        <w:rPr>
          <w:spacing w:val="-2"/>
          <w:lang w:val="fr-BE"/>
        </w:rPr>
        <w:t>sous-futaie,</w:t>
      </w:r>
      <w:r w:rsidRPr="00A10D8B">
        <w:rPr>
          <w:spacing w:val="22"/>
          <w:lang w:val="fr-BE"/>
        </w:rPr>
        <w:t xml:space="preserve"> </w:t>
      </w:r>
      <w:r w:rsidRPr="00A10D8B">
        <w:rPr>
          <w:spacing w:val="-1"/>
          <w:lang w:val="fr-BE"/>
        </w:rPr>
        <w:t>le</w:t>
      </w:r>
      <w:r w:rsidRPr="00A10D8B">
        <w:rPr>
          <w:spacing w:val="22"/>
          <w:lang w:val="fr-BE"/>
        </w:rPr>
        <w:t xml:space="preserve"> </w:t>
      </w:r>
      <w:r w:rsidRPr="00A10D8B">
        <w:rPr>
          <w:spacing w:val="-2"/>
          <w:lang w:val="fr-BE"/>
        </w:rPr>
        <w:t>maintien</w:t>
      </w:r>
      <w:r w:rsidRPr="00A10D8B">
        <w:rPr>
          <w:spacing w:val="22"/>
          <w:lang w:val="fr-BE"/>
        </w:rPr>
        <w:t xml:space="preserve"> </w:t>
      </w:r>
      <w:r w:rsidRPr="00A10D8B">
        <w:rPr>
          <w:spacing w:val="-2"/>
          <w:lang w:val="fr-BE"/>
        </w:rPr>
        <w:t>d’un</w:t>
      </w:r>
      <w:r w:rsidRPr="00A10D8B">
        <w:rPr>
          <w:spacing w:val="35"/>
          <w:lang w:val="fr-BE"/>
        </w:rPr>
        <w:t xml:space="preserve"> </w:t>
      </w:r>
      <w:r w:rsidRPr="00A10D8B">
        <w:rPr>
          <w:spacing w:val="-2"/>
          <w:lang w:val="fr-BE"/>
        </w:rPr>
        <w:t>manchon</w:t>
      </w:r>
      <w:r w:rsidRPr="00A10D8B">
        <w:rPr>
          <w:spacing w:val="4"/>
          <w:lang w:val="fr-BE"/>
        </w:rPr>
        <w:t xml:space="preserve"> </w:t>
      </w:r>
      <w:r w:rsidRPr="00A10D8B">
        <w:rPr>
          <w:spacing w:val="-2"/>
          <w:lang w:val="fr-BE"/>
        </w:rPr>
        <w:t>arbustif</w:t>
      </w:r>
      <w:r w:rsidRPr="00A10D8B">
        <w:rPr>
          <w:spacing w:val="4"/>
          <w:lang w:val="fr-BE"/>
        </w:rPr>
        <w:t xml:space="preserve"> </w:t>
      </w:r>
      <w:r w:rsidRPr="00A10D8B">
        <w:rPr>
          <w:spacing w:val="-2"/>
          <w:lang w:val="fr-BE"/>
        </w:rPr>
        <w:t>autour</w:t>
      </w:r>
      <w:r w:rsidRPr="00A10D8B">
        <w:rPr>
          <w:spacing w:val="4"/>
          <w:lang w:val="fr-BE"/>
        </w:rPr>
        <w:t xml:space="preserve"> </w:t>
      </w:r>
      <w:r w:rsidRPr="00A10D8B">
        <w:rPr>
          <w:spacing w:val="-2"/>
          <w:lang w:val="fr-BE"/>
        </w:rPr>
        <w:t>des</w:t>
      </w:r>
      <w:r w:rsidRPr="00A10D8B">
        <w:rPr>
          <w:spacing w:val="4"/>
          <w:lang w:val="fr-BE"/>
        </w:rPr>
        <w:t xml:space="preserve"> </w:t>
      </w:r>
      <w:r w:rsidRPr="00A10D8B">
        <w:rPr>
          <w:spacing w:val="-2"/>
          <w:lang w:val="fr-BE"/>
        </w:rPr>
        <w:t>fûts</w:t>
      </w:r>
      <w:r w:rsidRPr="00A10D8B">
        <w:rPr>
          <w:spacing w:val="4"/>
          <w:lang w:val="fr-BE"/>
        </w:rPr>
        <w:t xml:space="preserve"> </w:t>
      </w:r>
      <w:r w:rsidRPr="00A10D8B">
        <w:rPr>
          <w:lang w:val="fr-BE"/>
        </w:rPr>
        <w:t>à</w:t>
      </w:r>
      <w:r w:rsidRPr="00A10D8B">
        <w:rPr>
          <w:spacing w:val="4"/>
          <w:lang w:val="fr-BE"/>
        </w:rPr>
        <w:t xml:space="preserve"> </w:t>
      </w:r>
      <w:r w:rsidRPr="00A10D8B">
        <w:rPr>
          <w:spacing w:val="-2"/>
          <w:lang w:val="fr-BE"/>
        </w:rPr>
        <w:t>des</w:t>
      </w:r>
      <w:r w:rsidRPr="00A10D8B">
        <w:rPr>
          <w:spacing w:val="4"/>
          <w:lang w:val="fr-BE"/>
        </w:rPr>
        <w:t xml:space="preserve"> </w:t>
      </w:r>
      <w:r w:rsidRPr="00A10D8B">
        <w:rPr>
          <w:spacing w:val="-2"/>
          <w:lang w:val="fr-BE"/>
        </w:rPr>
        <w:t>fins</w:t>
      </w:r>
      <w:r w:rsidRPr="00A10D8B">
        <w:rPr>
          <w:spacing w:val="4"/>
          <w:lang w:val="fr-BE"/>
        </w:rPr>
        <w:t xml:space="preserve"> </w:t>
      </w:r>
      <w:r w:rsidRPr="00A10D8B">
        <w:rPr>
          <w:spacing w:val="-2"/>
          <w:lang w:val="fr-BE"/>
        </w:rPr>
        <w:t>sylvicoles</w:t>
      </w:r>
      <w:r w:rsidRPr="00A10D8B">
        <w:rPr>
          <w:spacing w:val="4"/>
          <w:lang w:val="fr-BE"/>
        </w:rPr>
        <w:t xml:space="preserve"> </w:t>
      </w:r>
      <w:r w:rsidRPr="00A10D8B">
        <w:rPr>
          <w:spacing w:val="-2"/>
          <w:lang w:val="fr-BE"/>
        </w:rPr>
        <w:t>peut</w:t>
      </w:r>
      <w:r w:rsidRPr="00A10D8B">
        <w:rPr>
          <w:spacing w:val="4"/>
          <w:lang w:val="fr-BE"/>
        </w:rPr>
        <w:t xml:space="preserve"> </w:t>
      </w:r>
      <w:r w:rsidRPr="00A10D8B">
        <w:rPr>
          <w:spacing w:val="-2"/>
          <w:lang w:val="fr-BE"/>
        </w:rPr>
        <w:t>être</w:t>
      </w:r>
      <w:r w:rsidRPr="00A10D8B">
        <w:rPr>
          <w:spacing w:val="4"/>
          <w:lang w:val="fr-BE"/>
        </w:rPr>
        <w:t xml:space="preserve"> </w:t>
      </w:r>
      <w:r w:rsidRPr="00A10D8B">
        <w:rPr>
          <w:spacing w:val="-2"/>
          <w:lang w:val="fr-BE"/>
        </w:rPr>
        <w:t>mis</w:t>
      </w:r>
      <w:r w:rsidRPr="00A10D8B">
        <w:rPr>
          <w:spacing w:val="4"/>
          <w:lang w:val="fr-BE"/>
        </w:rPr>
        <w:t xml:space="preserve"> </w:t>
      </w:r>
      <w:r w:rsidRPr="00A10D8B">
        <w:rPr>
          <w:spacing w:val="-1"/>
          <w:lang w:val="fr-BE"/>
        </w:rPr>
        <w:t>en</w:t>
      </w:r>
      <w:r w:rsidRPr="00A10D8B">
        <w:rPr>
          <w:spacing w:val="4"/>
          <w:lang w:val="fr-BE"/>
        </w:rPr>
        <w:t xml:space="preserve"> </w:t>
      </w:r>
      <w:r w:rsidRPr="00A10D8B">
        <w:rPr>
          <w:spacing w:val="-2"/>
          <w:lang w:val="fr-BE"/>
        </w:rPr>
        <w:t xml:space="preserve">œuvre </w:t>
      </w:r>
      <w:r w:rsidRPr="00A10D8B">
        <w:rPr>
          <w:lang w:val="fr-BE"/>
        </w:rPr>
        <w:t>;</w:t>
      </w:r>
    </w:p>
    <w:p w:rsidR="005A0AD2" w:rsidRPr="00A10D8B" w:rsidRDefault="005A0AD2" w:rsidP="00BE21FC">
      <w:pPr>
        <w:pStyle w:val="Corpsdetexte"/>
        <w:widowControl w:val="0"/>
        <w:numPr>
          <w:ilvl w:val="0"/>
          <w:numId w:val="26"/>
        </w:numPr>
        <w:tabs>
          <w:tab w:val="left" w:pos="830"/>
        </w:tabs>
        <w:spacing w:line="246" w:lineRule="auto"/>
        <w:ind w:right="148"/>
        <w:rPr>
          <w:lang w:val="fr-BE"/>
        </w:rPr>
      </w:pPr>
      <w:r w:rsidRPr="00A10D8B">
        <w:rPr>
          <w:spacing w:val="-2"/>
          <w:lang w:val="fr-BE"/>
        </w:rPr>
        <w:t>Favoriser</w:t>
      </w:r>
      <w:r w:rsidRPr="00A10D8B">
        <w:rPr>
          <w:spacing w:val="13"/>
          <w:lang w:val="fr-BE"/>
        </w:rPr>
        <w:t xml:space="preserve"> </w:t>
      </w:r>
      <w:r w:rsidRPr="00A10D8B">
        <w:rPr>
          <w:spacing w:val="-1"/>
          <w:lang w:val="fr-BE"/>
        </w:rPr>
        <w:t>le</w:t>
      </w:r>
      <w:r w:rsidRPr="00A10D8B">
        <w:rPr>
          <w:spacing w:val="13"/>
          <w:lang w:val="fr-BE"/>
        </w:rPr>
        <w:t xml:space="preserve"> </w:t>
      </w:r>
      <w:r w:rsidRPr="00A10D8B">
        <w:rPr>
          <w:spacing w:val="-2"/>
          <w:lang w:val="fr-BE"/>
        </w:rPr>
        <w:t>développement</w:t>
      </w:r>
      <w:r w:rsidRPr="00A10D8B">
        <w:rPr>
          <w:spacing w:val="13"/>
          <w:lang w:val="fr-BE"/>
        </w:rPr>
        <w:t xml:space="preserve"> </w:t>
      </w:r>
      <w:r w:rsidRPr="00A10D8B">
        <w:rPr>
          <w:spacing w:val="-1"/>
          <w:lang w:val="fr-BE"/>
        </w:rPr>
        <w:t>de</w:t>
      </w:r>
      <w:r w:rsidRPr="00A10D8B">
        <w:rPr>
          <w:spacing w:val="13"/>
          <w:lang w:val="fr-BE"/>
        </w:rPr>
        <w:t xml:space="preserve"> </w:t>
      </w:r>
      <w:r w:rsidRPr="00A10D8B">
        <w:rPr>
          <w:spacing w:val="-2"/>
          <w:lang w:val="fr-BE"/>
        </w:rPr>
        <w:t>massifs</w:t>
      </w:r>
      <w:r w:rsidRPr="00A10D8B">
        <w:rPr>
          <w:spacing w:val="13"/>
          <w:lang w:val="fr-BE"/>
        </w:rPr>
        <w:t xml:space="preserve"> </w:t>
      </w:r>
      <w:r w:rsidRPr="00A10D8B">
        <w:rPr>
          <w:spacing w:val="-2"/>
          <w:lang w:val="fr-BE"/>
        </w:rPr>
        <w:t>d’éricacées,</w:t>
      </w:r>
      <w:r w:rsidRPr="00A10D8B">
        <w:rPr>
          <w:spacing w:val="13"/>
          <w:lang w:val="fr-BE"/>
        </w:rPr>
        <w:t xml:space="preserve"> </w:t>
      </w:r>
      <w:r w:rsidRPr="00A10D8B">
        <w:rPr>
          <w:spacing w:val="-1"/>
          <w:lang w:val="fr-BE"/>
        </w:rPr>
        <w:t>de</w:t>
      </w:r>
      <w:r w:rsidRPr="00A10D8B">
        <w:rPr>
          <w:spacing w:val="13"/>
          <w:lang w:val="fr-BE"/>
        </w:rPr>
        <w:t xml:space="preserve"> </w:t>
      </w:r>
      <w:r w:rsidRPr="00A10D8B">
        <w:rPr>
          <w:spacing w:val="-2"/>
          <w:lang w:val="fr-BE"/>
        </w:rPr>
        <w:t>ronces</w:t>
      </w:r>
      <w:r w:rsidRPr="00A10D8B">
        <w:rPr>
          <w:spacing w:val="13"/>
          <w:lang w:val="fr-BE"/>
        </w:rPr>
        <w:t xml:space="preserve"> </w:t>
      </w:r>
      <w:r w:rsidRPr="00A10D8B">
        <w:rPr>
          <w:spacing w:val="-1"/>
          <w:lang w:val="fr-BE"/>
        </w:rPr>
        <w:t>ou</w:t>
      </w:r>
      <w:r w:rsidRPr="00A10D8B">
        <w:rPr>
          <w:spacing w:val="13"/>
          <w:lang w:val="fr-BE"/>
        </w:rPr>
        <w:t xml:space="preserve"> </w:t>
      </w:r>
      <w:r w:rsidRPr="00A10D8B">
        <w:rPr>
          <w:spacing w:val="-1"/>
          <w:lang w:val="fr-BE"/>
        </w:rPr>
        <w:t>de</w:t>
      </w:r>
      <w:r w:rsidRPr="00A10D8B">
        <w:rPr>
          <w:spacing w:val="13"/>
          <w:lang w:val="fr-BE"/>
        </w:rPr>
        <w:t xml:space="preserve"> </w:t>
      </w:r>
      <w:r w:rsidRPr="00A10D8B">
        <w:rPr>
          <w:spacing w:val="-2"/>
          <w:lang w:val="fr-BE"/>
        </w:rPr>
        <w:t>framboisiers</w:t>
      </w:r>
      <w:r w:rsidRPr="00A10D8B">
        <w:rPr>
          <w:spacing w:val="13"/>
          <w:lang w:val="fr-BE"/>
        </w:rPr>
        <w:t xml:space="preserve"> </w:t>
      </w:r>
      <w:r w:rsidRPr="00A10D8B">
        <w:rPr>
          <w:spacing w:val="-2"/>
          <w:lang w:val="fr-BE"/>
        </w:rPr>
        <w:t>dans</w:t>
      </w:r>
      <w:r w:rsidRPr="00A10D8B">
        <w:rPr>
          <w:spacing w:val="23"/>
          <w:lang w:val="fr-BE"/>
        </w:rPr>
        <w:t xml:space="preserve"> </w:t>
      </w:r>
      <w:r w:rsidRPr="00A10D8B">
        <w:rPr>
          <w:spacing w:val="-2"/>
          <w:lang w:val="fr-BE"/>
        </w:rPr>
        <w:t>les</w:t>
      </w:r>
      <w:r w:rsidRPr="00A10D8B">
        <w:rPr>
          <w:spacing w:val="9"/>
          <w:lang w:val="fr-BE"/>
        </w:rPr>
        <w:t xml:space="preserve"> </w:t>
      </w:r>
      <w:r w:rsidRPr="00A10D8B">
        <w:rPr>
          <w:spacing w:val="-3"/>
          <w:lang w:val="fr-BE"/>
        </w:rPr>
        <w:t>zones</w:t>
      </w:r>
      <w:r w:rsidRPr="00A10D8B">
        <w:rPr>
          <w:spacing w:val="9"/>
          <w:lang w:val="fr-BE"/>
        </w:rPr>
        <w:t xml:space="preserve"> </w:t>
      </w:r>
      <w:r w:rsidRPr="00A10D8B">
        <w:rPr>
          <w:spacing w:val="-3"/>
          <w:lang w:val="fr-BE"/>
        </w:rPr>
        <w:t>favorables</w:t>
      </w:r>
      <w:r w:rsidRPr="00A10D8B">
        <w:rPr>
          <w:spacing w:val="9"/>
          <w:lang w:val="fr-BE"/>
        </w:rPr>
        <w:t xml:space="preserve"> </w:t>
      </w:r>
      <w:r w:rsidRPr="00A10D8B">
        <w:rPr>
          <w:lang w:val="fr-BE"/>
        </w:rPr>
        <w:t>à</w:t>
      </w:r>
      <w:r w:rsidRPr="00A10D8B">
        <w:rPr>
          <w:spacing w:val="9"/>
          <w:lang w:val="fr-BE"/>
        </w:rPr>
        <w:t xml:space="preserve"> </w:t>
      </w:r>
      <w:r w:rsidRPr="00A10D8B">
        <w:rPr>
          <w:spacing w:val="-3"/>
          <w:lang w:val="fr-BE"/>
        </w:rPr>
        <w:t xml:space="preserve">l’espèce </w:t>
      </w:r>
      <w:r w:rsidRPr="00A10D8B">
        <w:rPr>
          <w:lang w:val="fr-BE"/>
        </w:rPr>
        <w:t>;</w:t>
      </w:r>
    </w:p>
    <w:p w:rsidR="005A0AD2" w:rsidRPr="00A10D8B" w:rsidRDefault="005A0AD2" w:rsidP="00BE21FC">
      <w:pPr>
        <w:pStyle w:val="Corpsdetexte"/>
        <w:widowControl w:val="0"/>
        <w:numPr>
          <w:ilvl w:val="0"/>
          <w:numId w:val="26"/>
        </w:numPr>
        <w:tabs>
          <w:tab w:val="left" w:pos="830"/>
        </w:tabs>
        <w:spacing w:line="246" w:lineRule="auto"/>
        <w:ind w:right="133"/>
        <w:rPr>
          <w:lang w:val="fr-BE"/>
        </w:rPr>
      </w:pPr>
      <w:r w:rsidRPr="00A10D8B">
        <w:rPr>
          <w:spacing w:val="-1"/>
          <w:lang w:val="fr-BE"/>
        </w:rPr>
        <w:t>Favoriser</w:t>
      </w:r>
      <w:r w:rsidRPr="00A10D8B">
        <w:rPr>
          <w:spacing w:val="10"/>
          <w:lang w:val="fr-BE"/>
        </w:rPr>
        <w:t xml:space="preserve"> </w:t>
      </w:r>
      <w:r w:rsidRPr="00A10D8B">
        <w:rPr>
          <w:spacing w:val="-1"/>
          <w:lang w:val="fr-BE"/>
        </w:rPr>
        <w:t>la</w:t>
      </w:r>
      <w:r w:rsidRPr="00A10D8B">
        <w:rPr>
          <w:spacing w:val="10"/>
          <w:lang w:val="fr-BE"/>
        </w:rPr>
        <w:t xml:space="preserve"> </w:t>
      </w:r>
      <w:r w:rsidRPr="00A10D8B">
        <w:rPr>
          <w:spacing w:val="-1"/>
          <w:lang w:val="fr-BE"/>
        </w:rPr>
        <w:t>protection</w:t>
      </w:r>
      <w:r w:rsidRPr="00A10D8B">
        <w:rPr>
          <w:spacing w:val="10"/>
          <w:lang w:val="fr-BE"/>
        </w:rPr>
        <w:t xml:space="preserve"> </w:t>
      </w:r>
      <w:r w:rsidRPr="00A10D8B">
        <w:rPr>
          <w:spacing w:val="-1"/>
          <w:lang w:val="fr-BE"/>
        </w:rPr>
        <w:t>du</w:t>
      </w:r>
      <w:r w:rsidRPr="00A10D8B">
        <w:rPr>
          <w:spacing w:val="10"/>
          <w:lang w:val="fr-BE"/>
        </w:rPr>
        <w:t xml:space="preserve"> </w:t>
      </w:r>
      <w:r w:rsidRPr="00A10D8B">
        <w:rPr>
          <w:spacing w:val="-1"/>
          <w:lang w:val="fr-BE"/>
        </w:rPr>
        <w:t>sous-bois</w:t>
      </w:r>
      <w:r w:rsidRPr="00A10D8B">
        <w:rPr>
          <w:spacing w:val="10"/>
          <w:lang w:val="fr-BE"/>
        </w:rPr>
        <w:t xml:space="preserve"> </w:t>
      </w:r>
      <w:r w:rsidRPr="00A10D8B">
        <w:rPr>
          <w:spacing w:val="-1"/>
          <w:lang w:val="fr-BE"/>
        </w:rPr>
        <w:t>de</w:t>
      </w:r>
      <w:r w:rsidRPr="00A10D8B">
        <w:rPr>
          <w:spacing w:val="10"/>
          <w:lang w:val="fr-BE"/>
        </w:rPr>
        <w:t xml:space="preserve"> </w:t>
      </w:r>
      <w:r w:rsidRPr="00A10D8B">
        <w:rPr>
          <w:spacing w:val="-1"/>
          <w:lang w:val="fr-BE"/>
        </w:rPr>
        <w:t>certaines</w:t>
      </w:r>
      <w:r w:rsidRPr="00A10D8B">
        <w:rPr>
          <w:spacing w:val="10"/>
          <w:lang w:val="fr-BE"/>
        </w:rPr>
        <w:t xml:space="preserve"> </w:t>
      </w:r>
      <w:r w:rsidRPr="00A10D8B">
        <w:rPr>
          <w:spacing w:val="-1"/>
          <w:lang w:val="fr-BE"/>
        </w:rPr>
        <w:t>parcelles</w:t>
      </w:r>
      <w:r w:rsidRPr="00A10D8B">
        <w:rPr>
          <w:spacing w:val="10"/>
          <w:lang w:val="fr-BE"/>
        </w:rPr>
        <w:t xml:space="preserve"> </w:t>
      </w:r>
      <w:r w:rsidRPr="00A10D8B">
        <w:rPr>
          <w:spacing w:val="-1"/>
          <w:lang w:val="fr-BE"/>
        </w:rPr>
        <w:t>en</w:t>
      </w:r>
      <w:r w:rsidRPr="00A10D8B">
        <w:rPr>
          <w:spacing w:val="10"/>
          <w:lang w:val="fr-BE"/>
        </w:rPr>
        <w:t xml:space="preserve"> </w:t>
      </w:r>
      <w:r w:rsidRPr="00A10D8B">
        <w:rPr>
          <w:spacing w:val="-1"/>
          <w:lang w:val="fr-BE"/>
        </w:rPr>
        <w:t>traitant</w:t>
      </w:r>
      <w:r w:rsidRPr="00A10D8B">
        <w:rPr>
          <w:spacing w:val="10"/>
          <w:lang w:val="fr-BE"/>
        </w:rPr>
        <w:t xml:space="preserve"> </w:t>
      </w:r>
      <w:r w:rsidRPr="00A10D8B">
        <w:rPr>
          <w:spacing w:val="-1"/>
          <w:lang w:val="fr-BE"/>
        </w:rPr>
        <w:t>les</w:t>
      </w:r>
      <w:r w:rsidRPr="00A10D8B">
        <w:rPr>
          <w:spacing w:val="10"/>
          <w:lang w:val="fr-BE"/>
        </w:rPr>
        <w:t xml:space="preserve"> </w:t>
      </w:r>
      <w:r w:rsidRPr="00A10D8B">
        <w:rPr>
          <w:spacing w:val="-1"/>
          <w:lang w:val="fr-BE"/>
        </w:rPr>
        <w:t>treillis</w:t>
      </w:r>
      <w:r w:rsidRPr="00A10D8B">
        <w:rPr>
          <w:spacing w:val="10"/>
          <w:lang w:val="fr-BE"/>
        </w:rPr>
        <w:t xml:space="preserve"> </w:t>
      </w:r>
      <w:r w:rsidRPr="00A10D8B">
        <w:rPr>
          <w:lang w:val="fr-BE"/>
        </w:rPr>
        <w:t>à</w:t>
      </w:r>
      <w:r w:rsidRPr="00A10D8B">
        <w:rPr>
          <w:spacing w:val="10"/>
          <w:lang w:val="fr-BE"/>
        </w:rPr>
        <w:t xml:space="preserve"> </w:t>
      </w:r>
      <w:r w:rsidRPr="00A10D8B">
        <w:rPr>
          <w:spacing w:val="-1"/>
          <w:lang w:val="fr-BE"/>
        </w:rPr>
        <w:t>large</w:t>
      </w:r>
      <w:r w:rsidRPr="00A10D8B">
        <w:rPr>
          <w:spacing w:val="24"/>
          <w:lang w:val="fr-BE"/>
        </w:rPr>
        <w:t xml:space="preserve"> </w:t>
      </w:r>
      <w:r w:rsidRPr="00A10D8B">
        <w:rPr>
          <w:lang w:val="fr-BE"/>
        </w:rPr>
        <w:t>maille</w:t>
      </w:r>
      <w:r w:rsidRPr="00A10D8B">
        <w:rPr>
          <w:spacing w:val="41"/>
          <w:lang w:val="fr-BE"/>
        </w:rPr>
        <w:t xml:space="preserve"> </w:t>
      </w:r>
      <w:r w:rsidRPr="00A10D8B">
        <w:rPr>
          <w:lang w:val="fr-BE"/>
        </w:rPr>
        <w:t>de</w:t>
      </w:r>
      <w:r w:rsidRPr="00A10D8B">
        <w:rPr>
          <w:spacing w:val="41"/>
          <w:lang w:val="fr-BE"/>
        </w:rPr>
        <w:t xml:space="preserve"> </w:t>
      </w:r>
      <w:r w:rsidRPr="00A10D8B">
        <w:rPr>
          <w:lang w:val="fr-BE"/>
        </w:rPr>
        <w:t>type</w:t>
      </w:r>
      <w:r w:rsidRPr="00A10D8B">
        <w:rPr>
          <w:spacing w:val="41"/>
          <w:lang w:val="fr-BE"/>
        </w:rPr>
        <w:t xml:space="preserve"> </w:t>
      </w:r>
      <w:r w:rsidRPr="00A10D8B">
        <w:rPr>
          <w:spacing w:val="-4"/>
          <w:lang w:val="fr-BE"/>
        </w:rPr>
        <w:t>«</w:t>
      </w:r>
      <w:proofErr w:type="spellStart"/>
      <w:r w:rsidRPr="00A10D8B">
        <w:rPr>
          <w:spacing w:val="-4"/>
          <w:lang w:val="fr-BE"/>
        </w:rPr>
        <w:t>ursus</w:t>
      </w:r>
      <w:proofErr w:type="spellEnd"/>
      <w:r w:rsidRPr="00A10D8B">
        <w:rPr>
          <w:spacing w:val="39"/>
          <w:lang w:val="fr-BE"/>
        </w:rPr>
        <w:t xml:space="preserve"> </w:t>
      </w:r>
      <w:r w:rsidRPr="00A10D8B">
        <w:rPr>
          <w:lang w:val="fr-BE"/>
        </w:rPr>
        <w:t>»</w:t>
      </w:r>
      <w:r w:rsidRPr="00A10D8B">
        <w:rPr>
          <w:spacing w:val="29"/>
          <w:lang w:val="fr-BE"/>
        </w:rPr>
        <w:t xml:space="preserve"> </w:t>
      </w:r>
      <w:r w:rsidRPr="00A10D8B">
        <w:rPr>
          <w:spacing w:val="-1"/>
          <w:lang w:val="fr-BE"/>
        </w:rPr>
        <w:t>avec</w:t>
      </w:r>
      <w:r w:rsidRPr="00A10D8B">
        <w:rPr>
          <w:spacing w:val="29"/>
          <w:lang w:val="fr-BE"/>
        </w:rPr>
        <w:t xml:space="preserve"> </w:t>
      </w:r>
      <w:r w:rsidRPr="00A10D8B">
        <w:rPr>
          <w:spacing w:val="-1"/>
          <w:lang w:val="fr-BE"/>
        </w:rPr>
        <w:t>des</w:t>
      </w:r>
      <w:r w:rsidRPr="00A10D8B">
        <w:rPr>
          <w:spacing w:val="29"/>
          <w:lang w:val="fr-BE"/>
        </w:rPr>
        <w:t xml:space="preserve"> </w:t>
      </w:r>
      <w:r w:rsidRPr="00A10D8B">
        <w:rPr>
          <w:spacing w:val="-1"/>
          <w:lang w:val="fr-BE"/>
        </w:rPr>
        <w:t>peintures</w:t>
      </w:r>
      <w:r w:rsidRPr="00A10D8B">
        <w:rPr>
          <w:spacing w:val="29"/>
          <w:lang w:val="fr-BE"/>
        </w:rPr>
        <w:t xml:space="preserve"> </w:t>
      </w:r>
      <w:r w:rsidRPr="00A10D8B">
        <w:rPr>
          <w:spacing w:val="-1"/>
          <w:lang w:val="fr-BE"/>
        </w:rPr>
        <w:t>fluorescentes</w:t>
      </w:r>
      <w:r w:rsidRPr="00A10D8B">
        <w:rPr>
          <w:spacing w:val="29"/>
          <w:lang w:val="fr-BE"/>
        </w:rPr>
        <w:t xml:space="preserve"> </w:t>
      </w:r>
      <w:r w:rsidRPr="00A10D8B">
        <w:rPr>
          <w:spacing w:val="-1"/>
          <w:lang w:val="fr-BE"/>
        </w:rPr>
        <w:t>afin</w:t>
      </w:r>
      <w:r w:rsidRPr="00A10D8B">
        <w:rPr>
          <w:spacing w:val="44"/>
          <w:lang w:val="fr-BE"/>
        </w:rPr>
        <w:t xml:space="preserve"> </w:t>
      </w:r>
      <w:r w:rsidRPr="00A10D8B">
        <w:rPr>
          <w:spacing w:val="-2"/>
          <w:lang w:val="fr-BE"/>
        </w:rPr>
        <w:t>d’éviter</w:t>
      </w:r>
      <w:r w:rsidRPr="00A10D8B">
        <w:rPr>
          <w:spacing w:val="43"/>
          <w:lang w:val="fr-BE"/>
        </w:rPr>
        <w:t xml:space="preserve"> </w:t>
      </w:r>
      <w:r w:rsidRPr="00A10D8B">
        <w:rPr>
          <w:spacing w:val="-2"/>
          <w:lang w:val="fr-BE"/>
        </w:rPr>
        <w:t>les</w:t>
      </w:r>
      <w:r w:rsidRPr="00A10D8B">
        <w:rPr>
          <w:spacing w:val="43"/>
          <w:lang w:val="fr-BE"/>
        </w:rPr>
        <w:t xml:space="preserve"> </w:t>
      </w:r>
      <w:r w:rsidRPr="00A10D8B">
        <w:rPr>
          <w:spacing w:val="-2"/>
          <w:lang w:val="fr-BE"/>
        </w:rPr>
        <w:t>mortalités</w:t>
      </w:r>
      <w:r w:rsidRPr="00A10D8B">
        <w:rPr>
          <w:spacing w:val="37"/>
          <w:lang w:val="fr-BE"/>
        </w:rPr>
        <w:t xml:space="preserve"> </w:t>
      </w:r>
      <w:r w:rsidRPr="00A10D8B">
        <w:rPr>
          <w:lang w:val="fr-BE"/>
        </w:rPr>
        <w:t>directes des oiseaux</w:t>
      </w:r>
      <w:r w:rsidRPr="00A10D8B">
        <w:rPr>
          <w:spacing w:val="-15"/>
          <w:lang w:val="fr-BE"/>
        </w:rPr>
        <w:t xml:space="preserve"> </w:t>
      </w:r>
      <w:r w:rsidRPr="00A10D8B">
        <w:rPr>
          <w:lang w:val="fr-BE"/>
        </w:rPr>
        <w:t>;</w:t>
      </w:r>
    </w:p>
    <w:p w:rsidR="005A0AD2" w:rsidRPr="00A10D8B" w:rsidRDefault="005A0AD2" w:rsidP="00BE21FC">
      <w:pPr>
        <w:pStyle w:val="Corpsdetexte"/>
        <w:widowControl w:val="0"/>
        <w:numPr>
          <w:ilvl w:val="0"/>
          <w:numId w:val="26"/>
        </w:numPr>
        <w:tabs>
          <w:tab w:val="left" w:pos="830"/>
        </w:tabs>
        <w:spacing w:line="240" w:lineRule="auto"/>
        <w:jc w:val="left"/>
        <w:rPr>
          <w:lang w:val="fr-BE"/>
        </w:rPr>
      </w:pPr>
      <w:r w:rsidRPr="00A10D8B">
        <w:rPr>
          <w:spacing w:val="-2"/>
          <w:lang w:val="fr-BE"/>
        </w:rPr>
        <w:t>Favoriser</w:t>
      </w:r>
      <w:r w:rsidRPr="00A10D8B">
        <w:rPr>
          <w:spacing w:val="5"/>
          <w:lang w:val="fr-BE"/>
        </w:rPr>
        <w:t xml:space="preserve"> </w:t>
      </w:r>
      <w:r w:rsidRPr="00A10D8B">
        <w:rPr>
          <w:spacing w:val="-1"/>
          <w:lang w:val="fr-BE"/>
        </w:rPr>
        <w:t>en</w:t>
      </w:r>
      <w:r w:rsidRPr="00A10D8B">
        <w:rPr>
          <w:spacing w:val="5"/>
          <w:lang w:val="fr-BE"/>
        </w:rPr>
        <w:t xml:space="preserve"> </w:t>
      </w:r>
      <w:r w:rsidRPr="00A10D8B">
        <w:rPr>
          <w:spacing w:val="-2"/>
          <w:lang w:val="fr-BE"/>
        </w:rPr>
        <w:t>lisière</w:t>
      </w:r>
      <w:r w:rsidRPr="00A10D8B">
        <w:rPr>
          <w:spacing w:val="5"/>
          <w:lang w:val="fr-BE"/>
        </w:rPr>
        <w:t xml:space="preserve"> </w:t>
      </w:r>
      <w:r w:rsidRPr="00A10D8B">
        <w:rPr>
          <w:spacing w:val="-1"/>
          <w:lang w:val="fr-BE"/>
        </w:rPr>
        <w:t>la</w:t>
      </w:r>
      <w:r w:rsidRPr="00A10D8B">
        <w:rPr>
          <w:spacing w:val="5"/>
          <w:lang w:val="fr-BE"/>
        </w:rPr>
        <w:t xml:space="preserve"> </w:t>
      </w:r>
      <w:r w:rsidRPr="00A10D8B">
        <w:rPr>
          <w:spacing w:val="-2"/>
          <w:lang w:val="fr-BE"/>
        </w:rPr>
        <w:t>technique</w:t>
      </w:r>
      <w:r w:rsidRPr="00A10D8B">
        <w:rPr>
          <w:spacing w:val="5"/>
          <w:lang w:val="fr-BE"/>
        </w:rPr>
        <w:t xml:space="preserve"> </w:t>
      </w:r>
      <w:r w:rsidRPr="00A10D8B">
        <w:rPr>
          <w:spacing w:val="-1"/>
          <w:lang w:val="fr-BE"/>
        </w:rPr>
        <w:t>du</w:t>
      </w:r>
      <w:r w:rsidRPr="00A10D8B">
        <w:rPr>
          <w:spacing w:val="5"/>
          <w:lang w:val="fr-BE"/>
        </w:rPr>
        <w:t xml:space="preserve"> </w:t>
      </w:r>
      <w:r w:rsidRPr="00A10D8B">
        <w:rPr>
          <w:spacing w:val="-2"/>
          <w:lang w:val="fr-BE"/>
        </w:rPr>
        <w:t>pré</w:t>
      </w:r>
      <w:r w:rsidRPr="00A10D8B">
        <w:rPr>
          <w:spacing w:val="5"/>
          <w:lang w:val="fr-BE"/>
        </w:rPr>
        <w:t xml:space="preserve"> </w:t>
      </w:r>
      <w:r w:rsidRPr="00A10D8B">
        <w:rPr>
          <w:spacing w:val="-2"/>
          <w:lang w:val="fr-BE"/>
        </w:rPr>
        <w:t>bois</w:t>
      </w:r>
      <w:r w:rsidRPr="00A10D8B">
        <w:rPr>
          <w:spacing w:val="5"/>
          <w:lang w:val="fr-BE"/>
        </w:rPr>
        <w:t xml:space="preserve"> </w:t>
      </w:r>
      <w:r w:rsidRPr="00A10D8B">
        <w:rPr>
          <w:spacing w:val="-1"/>
          <w:lang w:val="fr-BE"/>
        </w:rPr>
        <w:t>et</w:t>
      </w:r>
      <w:r w:rsidRPr="00A10D8B">
        <w:rPr>
          <w:spacing w:val="5"/>
          <w:lang w:val="fr-BE"/>
        </w:rPr>
        <w:t xml:space="preserve"> </w:t>
      </w:r>
      <w:r w:rsidRPr="00A10D8B">
        <w:rPr>
          <w:spacing w:val="-1"/>
          <w:lang w:val="fr-BE"/>
        </w:rPr>
        <w:t>le</w:t>
      </w:r>
      <w:r w:rsidRPr="00A10D8B">
        <w:rPr>
          <w:spacing w:val="5"/>
          <w:lang w:val="fr-BE"/>
        </w:rPr>
        <w:t xml:space="preserve"> </w:t>
      </w:r>
      <w:r w:rsidRPr="00A10D8B">
        <w:rPr>
          <w:spacing w:val="-2"/>
          <w:lang w:val="fr-BE"/>
        </w:rPr>
        <w:t>pâturage</w:t>
      </w:r>
      <w:r w:rsidRPr="00A10D8B">
        <w:rPr>
          <w:spacing w:val="5"/>
          <w:lang w:val="fr-BE"/>
        </w:rPr>
        <w:t xml:space="preserve"> </w:t>
      </w:r>
      <w:r w:rsidRPr="00A10D8B">
        <w:rPr>
          <w:spacing w:val="-2"/>
          <w:lang w:val="fr-BE"/>
        </w:rPr>
        <w:t>forestier</w:t>
      </w:r>
      <w:r w:rsidRPr="00A10D8B">
        <w:rPr>
          <w:spacing w:val="5"/>
          <w:lang w:val="fr-BE"/>
        </w:rPr>
        <w:t xml:space="preserve"> </w:t>
      </w:r>
      <w:r w:rsidRPr="00A10D8B">
        <w:rPr>
          <w:spacing w:val="-1"/>
          <w:lang w:val="fr-BE"/>
        </w:rPr>
        <w:t>en</w:t>
      </w:r>
      <w:r w:rsidRPr="00A10D8B">
        <w:rPr>
          <w:spacing w:val="5"/>
          <w:lang w:val="fr-BE"/>
        </w:rPr>
        <w:t xml:space="preserve"> </w:t>
      </w:r>
      <w:r w:rsidRPr="00A10D8B">
        <w:rPr>
          <w:spacing w:val="-2"/>
          <w:lang w:val="fr-BE"/>
        </w:rPr>
        <w:t>clairières</w:t>
      </w:r>
    </w:p>
    <w:p w:rsidR="005A0AD2" w:rsidRPr="00A10D8B" w:rsidRDefault="005A0AD2" w:rsidP="00BE21FC">
      <w:pPr>
        <w:pStyle w:val="Corpsdetexte"/>
        <w:widowControl w:val="0"/>
        <w:numPr>
          <w:ilvl w:val="0"/>
          <w:numId w:val="26"/>
        </w:numPr>
        <w:tabs>
          <w:tab w:val="left" w:pos="830"/>
        </w:tabs>
        <w:spacing w:line="240" w:lineRule="auto"/>
        <w:jc w:val="left"/>
        <w:rPr>
          <w:lang w:val="fr-BE"/>
        </w:rPr>
      </w:pPr>
      <w:r w:rsidRPr="00A10D8B">
        <w:rPr>
          <w:spacing w:val="-2"/>
          <w:lang w:val="fr-BE"/>
        </w:rPr>
        <w:t>Interdire</w:t>
      </w:r>
      <w:r w:rsidRPr="00A10D8B">
        <w:rPr>
          <w:spacing w:val="4"/>
          <w:lang w:val="fr-BE"/>
        </w:rPr>
        <w:t xml:space="preserve"> </w:t>
      </w:r>
      <w:r w:rsidRPr="00A10D8B">
        <w:rPr>
          <w:spacing w:val="-2"/>
          <w:lang w:val="fr-BE"/>
        </w:rPr>
        <w:t>les</w:t>
      </w:r>
      <w:r w:rsidRPr="00A10D8B">
        <w:rPr>
          <w:spacing w:val="4"/>
          <w:lang w:val="fr-BE"/>
        </w:rPr>
        <w:t xml:space="preserve"> </w:t>
      </w:r>
      <w:r w:rsidRPr="00A10D8B">
        <w:rPr>
          <w:spacing w:val="-2"/>
          <w:lang w:val="fr-BE"/>
        </w:rPr>
        <w:t>travaux</w:t>
      </w:r>
      <w:r w:rsidRPr="00A10D8B">
        <w:rPr>
          <w:spacing w:val="4"/>
          <w:lang w:val="fr-BE"/>
        </w:rPr>
        <w:t xml:space="preserve"> </w:t>
      </w:r>
      <w:r w:rsidRPr="00A10D8B">
        <w:rPr>
          <w:spacing w:val="-2"/>
          <w:lang w:val="fr-BE"/>
        </w:rPr>
        <w:t>forestiers</w:t>
      </w:r>
      <w:r w:rsidRPr="00A10D8B">
        <w:rPr>
          <w:spacing w:val="4"/>
          <w:lang w:val="fr-BE"/>
        </w:rPr>
        <w:t xml:space="preserve"> </w:t>
      </w:r>
      <w:r w:rsidRPr="00A10D8B">
        <w:rPr>
          <w:spacing w:val="-2"/>
          <w:lang w:val="fr-BE"/>
        </w:rPr>
        <w:t>dans</w:t>
      </w:r>
      <w:r w:rsidRPr="00A10D8B">
        <w:rPr>
          <w:spacing w:val="4"/>
          <w:lang w:val="fr-BE"/>
        </w:rPr>
        <w:t xml:space="preserve"> </w:t>
      </w:r>
      <w:r w:rsidRPr="00A10D8B">
        <w:rPr>
          <w:spacing w:val="-2"/>
          <w:lang w:val="fr-BE"/>
        </w:rPr>
        <w:t>les</w:t>
      </w:r>
      <w:r w:rsidRPr="00A10D8B">
        <w:rPr>
          <w:spacing w:val="4"/>
          <w:lang w:val="fr-BE"/>
        </w:rPr>
        <w:t xml:space="preserve"> </w:t>
      </w:r>
      <w:r w:rsidRPr="00A10D8B">
        <w:rPr>
          <w:spacing w:val="-2"/>
          <w:lang w:val="fr-BE"/>
        </w:rPr>
        <w:t>habitats</w:t>
      </w:r>
      <w:r w:rsidRPr="00A10D8B">
        <w:rPr>
          <w:spacing w:val="4"/>
          <w:lang w:val="fr-BE"/>
        </w:rPr>
        <w:t xml:space="preserve"> </w:t>
      </w:r>
      <w:r w:rsidRPr="00A10D8B">
        <w:rPr>
          <w:spacing w:val="-2"/>
          <w:lang w:val="fr-BE"/>
        </w:rPr>
        <w:t>occupés,</w:t>
      </w:r>
      <w:r w:rsidRPr="00A10D8B">
        <w:rPr>
          <w:spacing w:val="4"/>
          <w:lang w:val="fr-BE"/>
        </w:rPr>
        <w:t xml:space="preserve"> </w:t>
      </w:r>
      <w:r w:rsidRPr="00A10D8B">
        <w:rPr>
          <w:spacing w:val="-2"/>
          <w:lang w:val="fr-BE"/>
        </w:rPr>
        <w:t>entre</w:t>
      </w:r>
      <w:r w:rsidRPr="00A10D8B">
        <w:rPr>
          <w:spacing w:val="4"/>
          <w:lang w:val="fr-BE"/>
        </w:rPr>
        <w:t xml:space="preserve"> </w:t>
      </w:r>
      <w:r w:rsidRPr="00A10D8B">
        <w:rPr>
          <w:spacing w:val="-2"/>
          <w:lang w:val="fr-BE"/>
        </w:rPr>
        <w:t>avril</w:t>
      </w:r>
      <w:r w:rsidRPr="00A10D8B">
        <w:rPr>
          <w:spacing w:val="4"/>
          <w:lang w:val="fr-BE"/>
        </w:rPr>
        <w:t xml:space="preserve"> </w:t>
      </w:r>
      <w:r w:rsidRPr="00A10D8B">
        <w:rPr>
          <w:spacing w:val="-1"/>
          <w:lang w:val="fr-BE"/>
        </w:rPr>
        <w:t>et</w:t>
      </w:r>
      <w:r w:rsidRPr="00A10D8B">
        <w:rPr>
          <w:spacing w:val="4"/>
          <w:lang w:val="fr-BE"/>
        </w:rPr>
        <w:t xml:space="preserve"> </w:t>
      </w:r>
      <w:r w:rsidRPr="00A10D8B">
        <w:rPr>
          <w:spacing w:val="-2"/>
          <w:lang w:val="fr-BE"/>
        </w:rPr>
        <w:t>août.</w:t>
      </w:r>
    </w:p>
    <w:p w:rsidR="005A0AD2" w:rsidRPr="00A10D8B" w:rsidRDefault="005A0AD2" w:rsidP="005A0AD2">
      <w:pPr>
        <w:rPr>
          <w:lang w:val="fr-BE"/>
        </w:rPr>
      </w:pPr>
    </w:p>
    <w:p w:rsidR="005A0AD2" w:rsidRPr="00A10D8B" w:rsidRDefault="005A0AD2" w:rsidP="005A0AD2">
      <w:pPr>
        <w:pStyle w:val="Corpsdetexte"/>
      </w:pPr>
      <w:r w:rsidRPr="00A10D8B">
        <w:rPr>
          <w:spacing w:val="-3"/>
          <w:u w:val="single" w:color="000000"/>
        </w:rPr>
        <w:t>Dans</w:t>
      </w:r>
      <w:r w:rsidRPr="00A10D8B">
        <w:rPr>
          <w:spacing w:val="10"/>
          <w:u w:val="single" w:color="000000"/>
        </w:rPr>
        <w:t xml:space="preserve"> </w:t>
      </w:r>
      <w:r w:rsidRPr="00A10D8B">
        <w:rPr>
          <w:spacing w:val="-3"/>
          <w:u w:val="single" w:color="000000"/>
        </w:rPr>
        <w:t>toutes</w:t>
      </w:r>
      <w:r w:rsidRPr="00A10D8B">
        <w:rPr>
          <w:spacing w:val="10"/>
          <w:u w:val="single" w:color="000000"/>
        </w:rPr>
        <w:t xml:space="preserve"> </w:t>
      </w:r>
      <w:r w:rsidRPr="00A10D8B">
        <w:rPr>
          <w:spacing w:val="-3"/>
          <w:u w:val="single" w:color="000000"/>
        </w:rPr>
        <w:t>les</w:t>
      </w:r>
      <w:r w:rsidRPr="00A10D8B">
        <w:rPr>
          <w:spacing w:val="10"/>
          <w:u w:val="single" w:color="000000"/>
        </w:rPr>
        <w:t xml:space="preserve"> </w:t>
      </w:r>
      <w:r w:rsidRPr="00A10D8B">
        <w:rPr>
          <w:spacing w:val="-3"/>
          <w:u w:val="single" w:color="000000"/>
        </w:rPr>
        <w:t>forêts</w:t>
      </w:r>
      <w:r w:rsidRPr="00A10D8B">
        <w:rPr>
          <w:spacing w:val="15"/>
          <w:u w:val="single" w:color="000000"/>
        </w:rPr>
        <w:t xml:space="preserve"> </w:t>
      </w:r>
      <w:r w:rsidRPr="00A10D8B">
        <w:t>:</w:t>
      </w:r>
    </w:p>
    <w:p w:rsidR="005A0AD2" w:rsidRPr="00A10D8B" w:rsidRDefault="005A0AD2" w:rsidP="00BE21FC">
      <w:pPr>
        <w:pStyle w:val="Corpsdetexte"/>
        <w:widowControl w:val="0"/>
        <w:numPr>
          <w:ilvl w:val="0"/>
          <w:numId w:val="27"/>
        </w:numPr>
        <w:tabs>
          <w:tab w:val="left" w:pos="830"/>
        </w:tabs>
        <w:spacing w:before="55" w:line="258" w:lineRule="auto"/>
        <w:ind w:right="133"/>
        <w:rPr>
          <w:lang w:val="fr-BE"/>
        </w:rPr>
      </w:pPr>
      <w:r w:rsidRPr="00A10D8B">
        <w:rPr>
          <w:spacing w:val="-1"/>
          <w:lang w:val="fr-BE"/>
        </w:rPr>
        <w:t>En</w:t>
      </w:r>
      <w:r w:rsidRPr="00A10D8B">
        <w:rPr>
          <w:spacing w:val="11"/>
          <w:lang w:val="fr-BE"/>
        </w:rPr>
        <w:t xml:space="preserve"> </w:t>
      </w:r>
      <w:r w:rsidRPr="00A10D8B">
        <w:rPr>
          <w:spacing w:val="-2"/>
          <w:lang w:val="fr-BE"/>
        </w:rPr>
        <w:t>bordure</w:t>
      </w:r>
      <w:r w:rsidRPr="00A10D8B">
        <w:rPr>
          <w:spacing w:val="11"/>
          <w:lang w:val="fr-BE"/>
        </w:rPr>
        <w:t xml:space="preserve"> </w:t>
      </w:r>
      <w:r w:rsidRPr="00A10D8B">
        <w:rPr>
          <w:spacing w:val="-2"/>
          <w:lang w:val="fr-BE"/>
        </w:rPr>
        <w:t>des</w:t>
      </w:r>
      <w:r w:rsidRPr="00A10D8B">
        <w:rPr>
          <w:spacing w:val="11"/>
          <w:lang w:val="fr-BE"/>
        </w:rPr>
        <w:t xml:space="preserve"> </w:t>
      </w:r>
      <w:r w:rsidRPr="00A10D8B">
        <w:rPr>
          <w:spacing w:val="-2"/>
          <w:lang w:val="fr-BE"/>
        </w:rPr>
        <w:t>cours</w:t>
      </w:r>
      <w:r w:rsidRPr="00A10D8B">
        <w:rPr>
          <w:spacing w:val="11"/>
          <w:lang w:val="fr-BE"/>
        </w:rPr>
        <w:t xml:space="preserve"> </w:t>
      </w:r>
      <w:r w:rsidRPr="00A10D8B">
        <w:rPr>
          <w:spacing w:val="-2"/>
          <w:lang w:val="fr-BE"/>
        </w:rPr>
        <w:t>d’eau</w:t>
      </w:r>
      <w:r w:rsidRPr="00A10D8B">
        <w:rPr>
          <w:spacing w:val="11"/>
          <w:lang w:val="fr-BE"/>
        </w:rPr>
        <w:t xml:space="preserve"> </w:t>
      </w:r>
      <w:r w:rsidRPr="00A10D8B">
        <w:rPr>
          <w:spacing w:val="-1"/>
          <w:lang w:val="fr-BE"/>
        </w:rPr>
        <w:t>et</w:t>
      </w:r>
      <w:r w:rsidRPr="00A10D8B">
        <w:rPr>
          <w:spacing w:val="11"/>
          <w:lang w:val="fr-BE"/>
        </w:rPr>
        <w:t xml:space="preserve"> </w:t>
      </w:r>
      <w:r w:rsidRPr="00A10D8B">
        <w:rPr>
          <w:spacing w:val="-2"/>
          <w:lang w:val="fr-BE"/>
        </w:rPr>
        <w:t>dans</w:t>
      </w:r>
      <w:r w:rsidRPr="00A10D8B">
        <w:rPr>
          <w:spacing w:val="11"/>
          <w:lang w:val="fr-BE"/>
        </w:rPr>
        <w:t xml:space="preserve"> </w:t>
      </w:r>
      <w:r w:rsidRPr="00A10D8B">
        <w:rPr>
          <w:spacing w:val="-2"/>
          <w:lang w:val="fr-BE"/>
        </w:rPr>
        <w:t>les</w:t>
      </w:r>
      <w:r w:rsidRPr="00A10D8B">
        <w:rPr>
          <w:spacing w:val="11"/>
          <w:lang w:val="fr-BE"/>
        </w:rPr>
        <w:t xml:space="preserve"> </w:t>
      </w:r>
      <w:r w:rsidRPr="00A10D8B">
        <w:rPr>
          <w:spacing w:val="-2"/>
          <w:lang w:val="fr-BE"/>
        </w:rPr>
        <w:t>zones</w:t>
      </w:r>
      <w:r w:rsidRPr="00A10D8B">
        <w:rPr>
          <w:spacing w:val="11"/>
          <w:lang w:val="fr-BE"/>
        </w:rPr>
        <w:t xml:space="preserve"> </w:t>
      </w:r>
      <w:r w:rsidRPr="00A10D8B">
        <w:rPr>
          <w:spacing w:val="-2"/>
          <w:lang w:val="fr-BE"/>
        </w:rPr>
        <w:t>sylvicoles</w:t>
      </w:r>
      <w:r w:rsidRPr="00A10D8B">
        <w:rPr>
          <w:spacing w:val="11"/>
          <w:lang w:val="fr-BE"/>
        </w:rPr>
        <w:t xml:space="preserve"> </w:t>
      </w:r>
      <w:r w:rsidRPr="00A10D8B">
        <w:rPr>
          <w:spacing w:val="-2"/>
          <w:lang w:val="fr-BE"/>
        </w:rPr>
        <w:t>peu</w:t>
      </w:r>
      <w:r w:rsidRPr="00A10D8B">
        <w:rPr>
          <w:spacing w:val="11"/>
          <w:lang w:val="fr-BE"/>
        </w:rPr>
        <w:t xml:space="preserve"> </w:t>
      </w:r>
      <w:r w:rsidRPr="00A10D8B">
        <w:rPr>
          <w:spacing w:val="-2"/>
          <w:lang w:val="fr-BE"/>
        </w:rPr>
        <w:t>productives,</w:t>
      </w:r>
      <w:r w:rsidRPr="00A10D8B">
        <w:rPr>
          <w:spacing w:val="11"/>
          <w:lang w:val="fr-BE"/>
        </w:rPr>
        <w:t xml:space="preserve"> </w:t>
      </w:r>
      <w:r w:rsidRPr="00A10D8B">
        <w:rPr>
          <w:spacing w:val="-2"/>
          <w:lang w:val="fr-BE"/>
        </w:rPr>
        <w:t>maintenir</w:t>
      </w:r>
      <w:r w:rsidRPr="00A10D8B">
        <w:rPr>
          <w:spacing w:val="11"/>
          <w:lang w:val="fr-BE"/>
        </w:rPr>
        <w:t xml:space="preserve"> </w:t>
      </w:r>
      <w:r w:rsidRPr="00A10D8B">
        <w:rPr>
          <w:spacing w:val="-2"/>
          <w:lang w:val="fr-BE"/>
        </w:rPr>
        <w:t>les</w:t>
      </w:r>
      <w:r w:rsidRPr="00A10D8B">
        <w:rPr>
          <w:spacing w:val="43"/>
          <w:lang w:val="fr-BE"/>
        </w:rPr>
        <w:t xml:space="preserve"> </w:t>
      </w:r>
      <w:r w:rsidRPr="00A10D8B">
        <w:rPr>
          <w:spacing w:val="-2"/>
          <w:lang w:val="fr-BE"/>
        </w:rPr>
        <w:t>taillis</w:t>
      </w:r>
      <w:r w:rsidRPr="00A10D8B">
        <w:rPr>
          <w:spacing w:val="4"/>
          <w:lang w:val="fr-BE"/>
        </w:rPr>
        <w:t xml:space="preserve"> </w:t>
      </w:r>
      <w:r w:rsidRPr="00A10D8B">
        <w:rPr>
          <w:spacing w:val="-2"/>
          <w:lang w:val="fr-BE"/>
        </w:rPr>
        <w:t>existant</w:t>
      </w:r>
      <w:r w:rsidRPr="00A10D8B">
        <w:rPr>
          <w:spacing w:val="4"/>
          <w:lang w:val="fr-BE"/>
        </w:rPr>
        <w:t xml:space="preserve"> </w:t>
      </w:r>
      <w:r w:rsidRPr="00A10D8B">
        <w:rPr>
          <w:spacing w:val="-1"/>
          <w:lang w:val="fr-BE"/>
        </w:rPr>
        <w:t>et</w:t>
      </w:r>
      <w:r w:rsidRPr="00A10D8B">
        <w:rPr>
          <w:spacing w:val="4"/>
          <w:lang w:val="fr-BE"/>
        </w:rPr>
        <w:t xml:space="preserve"> </w:t>
      </w:r>
      <w:r w:rsidRPr="00A10D8B">
        <w:rPr>
          <w:spacing w:val="-1"/>
          <w:lang w:val="fr-BE"/>
        </w:rPr>
        <w:t>en</w:t>
      </w:r>
      <w:r w:rsidRPr="00A10D8B">
        <w:rPr>
          <w:spacing w:val="4"/>
          <w:lang w:val="fr-BE"/>
        </w:rPr>
        <w:t xml:space="preserve"> </w:t>
      </w:r>
      <w:r w:rsidRPr="00A10D8B">
        <w:rPr>
          <w:spacing w:val="-2"/>
          <w:lang w:val="fr-BE"/>
        </w:rPr>
        <w:t>particulier</w:t>
      </w:r>
      <w:r w:rsidRPr="00A10D8B">
        <w:rPr>
          <w:spacing w:val="4"/>
          <w:lang w:val="fr-BE"/>
        </w:rPr>
        <w:t xml:space="preserve"> </w:t>
      </w:r>
      <w:r w:rsidRPr="00A10D8B">
        <w:rPr>
          <w:spacing w:val="-2"/>
          <w:lang w:val="fr-BE"/>
        </w:rPr>
        <w:t>les</w:t>
      </w:r>
      <w:r w:rsidRPr="00A10D8B">
        <w:rPr>
          <w:spacing w:val="4"/>
          <w:lang w:val="fr-BE"/>
        </w:rPr>
        <w:t xml:space="preserve"> </w:t>
      </w:r>
      <w:r w:rsidRPr="00A10D8B">
        <w:rPr>
          <w:spacing w:val="-2"/>
          <w:lang w:val="fr-BE"/>
        </w:rPr>
        <w:t>galeries</w:t>
      </w:r>
      <w:r w:rsidRPr="00A10D8B">
        <w:rPr>
          <w:spacing w:val="4"/>
          <w:lang w:val="fr-BE"/>
        </w:rPr>
        <w:t xml:space="preserve"> </w:t>
      </w:r>
      <w:r w:rsidRPr="00A10D8B">
        <w:rPr>
          <w:spacing w:val="-1"/>
          <w:lang w:val="fr-BE"/>
        </w:rPr>
        <w:t>de</w:t>
      </w:r>
      <w:r w:rsidRPr="00A10D8B">
        <w:rPr>
          <w:spacing w:val="4"/>
          <w:lang w:val="fr-BE"/>
        </w:rPr>
        <w:t xml:space="preserve"> </w:t>
      </w:r>
      <w:r w:rsidRPr="00A10D8B">
        <w:rPr>
          <w:spacing w:val="-2"/>
          <w:lang w:val="fr-BE"/>
        </w:rPr>
        <w:t>noisetiers</w:t>
      </w:r>
      <w:r w:rsidRPr="00A10D8B">
        <w:rPr>
          <w:spacing w:val="-1"/>
          <w:lang w:val="fr-BE"/>
        </w:rPr>
        <w:t xml:space="preserve"> </w:t>
      </w:r>
      <w:r w:rsidRPr="00A10D8B">
        <w:rPr>
          <w:lang w:val="fr-BE"/>
        </w:rPr>
        <w:t>;</w:t>
      </w:r>
    </w:p>
    <w:p w:rsidR="005A0AD2" w:rsidRPr="00A10D8B" w:rsidRDefault="005A0AD2" w:rsidP="00BE21FC">
      <w:pPr>
        <w:pStyle w:val="Corpsdetexte"/>
        <w:widowControl w:val="0"/>
        <w:numPr>
          <w:ilvl w:val="0"/>
          <w:numId w:val="27"/>
        </w:numPr>
        <w:tabs>
          <w:tab w:val="left" w:pos="830"/>
        </w:tabs>
        <w:spacing w:line="258" w:lineRule="auto"/>
        <w:ind w:right="133"/>
        <w:rPr>
          <w:lang w:val="fr-BE"/>
        </w:rPr>
      </w:pPr>
      <w:r w:rsidRPr="00A10D8B">
        <w:rPr>
          <w:spacing w:val="-1"/>
          <w:lang w:val="fr-BE"/>
        </w:rPr>
        <w:t>Interdire</w:t>
      </w:r>
      <w:r w:rsidRPr="00A10D8B">
        <w:rPr>
          <w:spacing w:val="12"/>
          <w:lang w:val="fr-BE"/>
        </w:rPr>
        <w:t xml:space="preserve"> </w:t>
      </w:r>
      <w:r w:rsidRPr="00A10D8B">
        <w:rPr>
          <w:spacing w:val="-1"/>
          <w:lang w:val="fr-BE"/>
        </w:rPr>
        <w:t>la</w:t>
      </w:r>
      <w:r w:rsidRPr="00A10D8B">
        <w:rPr>
          <w:spacing w:val="12"/>
          <w:lang w:val="fr-BE"/>
        </w:rPr>
        <w:t xml:space="preserve"> </w:t>
      </w:r>
      <w:r w:rsidRPr="00A10D8B">
        <w:rPr>
          <w:spacing w:val="-1"/>
          <w:lang w:val="fr-BE"/>
        </w:rPr>
        <w:t>transformation</w:t>
      </w:r>
      <w:r w:rsidRPr="00A10D8B">
        <w:rPr>
          <w:spacing w:val="12"/>
          <w:lang w:val="fr-BE"/>
        </w:rPr>
        <w:t xml:space="preserve"> </w:t>
      </w:r>
      <w:r w:rsidRPr="00A10D8B">
        <w:rPr>
          <w:spacing w:val="-1"/>
          <w:lang w:val="fr-BE"/>
        </w:rPr>
        <w:t>d’habitats</w:t>
      </w:r>
      <w:r w:rsidRPr="00A10D8B">
        <w:rPr>
          <w:spacing w:val="12"/>
          <w:lang w:val="fr-BE"/>
        </w:rPr>
        <w:t xml:space="preserve"> </w:t>
      </w:r>
      <w:r w:rsidRPr="00A10D8B">
        <w:rPr>
          <w:spacing w:val="-1"/>
          <w:lang w:val="fr-BE"/>
        </w:rPr>
        <w:t>favorables</w:t>
      </w:r>
      <w:r w:rsidRPr="00A10D8B">
        <w:rPr>
          <w:spacing w:val="12"/>
          <w:lang w:val="fr-BE"/>
        </w:rPr>
        <w:t xml:space="preserve"> </w:t>
      </w:r>
      <w:r w:rsidRPr="00A10D8B">
        <w:rPr>
          <w:spacing w:val="-1"/>
          <w:lang w:val="fr-BE"/>
        </w:rPr>
        <w:t>en</w:t>
      </w:r>
      <w:r w:rsidRPr="00A10D8B">
        <w:rPr>
          <w:spacing w:val="12"/>
          <w:lang w:val="fr-BE"/>
        </w:rPr>
        <w:t xml:space="preserve"> </w:t>
      </w:r>
      <w:r w:rsidRPr="00A10D8B">
        <w:rPr>
          <w:spacing w:val="-1"/>
          <w:lang w:val="fr-BE"/>
        </w:rPr>
        <w:t>peuplements</w:t>
      </w:r>
      <w:r w:rsidRPr="00A10D8B">
        <w:rPr>
          <w:spacing w:val="12"/>
          <w:lang w:val="fr-BE"/>
        </w:rPr>
        <w:t xml:space="preserve"> </w:t>
      </w:r>
      <w:r w:rsidRPr="00A10D8B">
        <w:rPr>
          <w:spacing w:val="-1"/>
          <w:lang w:val="fr-BE"/>
        </w:rPr>
        <w:t>d’épicéas,</w:t>
      </w:r>
      <w:r w:rsidRPr="00A10D8B">
        <w:rPr>
          <w:spacing w:val="12"/>
          <w:lang w:val="fr-BE"/>
        </w:rPr>
        <w:t xml:space="preserve"> </w:t>
      </w:r>
      <w:r w:rsidRPr="00A10D8B">
        <w:rPr>
          <w:spacing w:val="-1"/>
          <w:lang w:val="fr-BE"/>
        </w:rPr>
        <w:t>de</w:t>
      </w:r>
      <w:r w:rsidRPr="00A10D8B">
        <w:rPr>
          <w:spacing w:val="12"/>
          <w:lang w:val="fr-BE"/>
        </w:rPr>
        <w:t xml:space="preserve"> </w:t>
      </w:r>
      <w:r w:rsidRPr="00A10D8B">
        <w:rPr>
          <w:spacing w:val="-1"/>
          <w:lang w:val="fr-BE"/>
        </w:rPr>
        <w:t>douglas</w:t>
      </w:r>
      <w:r w:rsidRPr="00A10D8B">
        <w:rPr>
          <w:spacing w:val="29"/>
          <w:lang w:val="fr-BE"/>
        </w:rPr>
        <w:t xml:space="preserve"> </w:t>
      </w:r>
      <w:r w:rsidRPr="00A10D8B">
        <w:rPr>
          <w:spacing w:val="-1"/>
          <w:lang w:val="fr-BE"/>
        </w:rPr>
        <w:t>ou</w:t>
      </w:r>
      <w:r w:rsidRPr="00A10D8B">
        <w:rPr>
          <w:spacing w:val="2"/>
          <w:lang w:val="fr-BE"/>
        </w:rPr>
        <w:t xml:space="preserve"> </w:t>
      </w:r>
      <w:r w:rsidRPr="00A10D8B">
        <w:rPr>
          <w:spacing w:val="-1"/>
          <w:lang w:val="fr-BE"/>
        </w:rPr>
        <w:t>en</w:t>
      </w:r>
      <w:r w:rsidRPr="00A10D8B">
        <w:rPr>
          <w:spacing w:val="2"/>
          <w:lang w:val="fr-BE"/>
        </w:rPr>
        <w:t xml:space="preserve"> </w:t>
      </w:r>
      <w:r w:rsidRPr="00A10D8B">
        <w:rPr>
          <w:spacing w:val="-1"/>
          <w:lang w:val="fr-BE"/>
        </w:rPr>
        <w:t>peuplement</w:t>
      </w:r>
      <w:r w:rsidRPr="00A10D8B">
        <w:rPr>
          <w:spacing w:val="2"/>
          <w:lang w:val="fr-BE"/>
        </w:rPr>
        <w:t xml:space="preserve"> </w:t>
      </w:r>
      <w:r w:rsidRPr="00A10D8B">
        <w:rPr>
          <w:spacing w:val="-1"/>
          <w:lang w:val="fr-BE"/>
        </w:rPr>
        <w:t>dense</w:t>
      </w:r>
      <w:r w:rsidRPr="00A10D8B">
        <w:rPr>
          <w:spacing w:val="2"/>
          <w:lang w:val="fr-BE"/>
        </w:rPr>
        <w:t xml:space="preserve"> </w:t>
      </w:r>
      <w:r w:rsidRPr="00A10D8B">
        <w:rPr>
          <w:spacing w:val="-1"/>
          <w:lang w:val="fr-BE"/>
        </w:rPr>
        <w:t>de</w:t>
      </w:r>
      <w:r w:rsidRPr="00A10D8B">
        <w:rPr>
          <w:spacing w:val="2"/>
          <w:lang w:val="fr-BE"/>
        </w:rPr>
        <w:t xml:space="preserve"> </w:t>
      </w:r>
      <w:r w:rsidRPr="00A10D8B">
        <w:rPr>
          <w:spacing w:val="-1"/>
          <w:lang w:val="fr-BE"/>
        </w:rPr>
        <w:t>hêtres</w:t>
      </w:r>
      <w:r w:rsidRPr="00A10D8B">
        <w:rPr>
          <w:spacing w:val="-16"/>
          <w:lang w:val="fr-BE"/>
        </w:rPr>
        <w:t xml:space="preserve"> </w:t>
      </w:r>
      <w:r w:rsidRPr="00A10D8B">
        <w:rPr>
          <w:lang w:val="fr-BE"/>
        </w:rPr>
        <w:t>;</w:t>
      </w:r>
    </w:p>
    <w:p w:rsidR="005A0AD2" w:rsidRPr="00A10D8B" w:rsidRDefault="005A0AD2" w:rsidP="00BE21FC">
      <w:pPr>
        <w:pStyle w:val="Corpsdetexte"/>
        <w:widowControl w:val="0"/>
        <w:numPr>
          <w:ilvl w:val="0"/>
          <w:numId w:val="27"/>
        </w:numPr>
        <w:tabs>
          <w:tab w:val="left" w:pos="830"/>
        </w:tabs>
        <w:spacing w:line="247" w:lineRule="auto"/>
        <w:ind w:right="134"/>
        <w:rPr>
          <w:lang w:val="fr-BE"/>
        </w:rPr>
      </w:pPr>
      <w:r w:rsidRPr="00A10D8B">
        <w:rPr>
          <w:spacing w:val="-2"/>
          <w:lang w:val="fr-BE"/>
        </w:rPr>
        <w:t>Favoriser</w:t>
      </w:r>
      <w:r w:rsidRPr="00A10D8B">
        <w:rPr>
          <w:spacing w:val="17"/>
          <w:lang w:val="fr-BE"/>
        </w:rPr>
        <w:t xml:space="preserve"> </w:t>
      </w:r>
      <w:r w:rsidRPr="00A10D8B">
        <w:rPr>
          <w:spacing w:val="-1"/>
          <w:lang w:val="fr-BE"/>
        </w:rPr>
        <w:t>la</w:t>
      </w:r>
      <w:r w:rsidRPr="00A10D8B">
        <w:rPr>
          <w:spacing w:val="17"/>
          <w:lang w:val="fr-BE"/>
        </w:rPr>
        <w:t xml:space="preserve"> </w:t>
      </w:r>
      <w:r w:rsidRPr="00A10D8B">
        <w:rPr>
          <w:spacing w:val="-2"/>
          <w:lang w:val="fr-BE"/>
        </w:rPr>
        <w:t>création</w:t>
      </w:r>
      <w:r w:rsidRPr="00A10D8B">
        <w:rPr>
          <w:spacing w:val="17"/>
          <w:lang w:val="fr-BE"/>
        </w:rPr>
        <w:t xml:space="preserve"> </w:t>
      </w:r>
      <w:r w:rsidRPr="00A10D8B">
        <w:rPr>
          <w:spacing w:val="-1"/>
          <w:lang w:val="fr-BE"/>
        </w:rPr>
        <w:t>de</w:t>
      </w:r>
      <w:r w:rsidRPr="00A10D8B">
        <w:rPr>
          <w:spacing w:val="17"/>
          <w:lang w:val="fr-BE"/>
        </w:rPr>
        <w:t xml:space="preserve"> </w:t>
      </w:r>
      <w:r w:rsidRPr="00A10D8B">
        <w:rPr>
          <w:spacing w:val="-2"/>
          <w:lang w:val="fr-BE"/>
        </w:rPr>
        <w:t>couloirs</w:t>
      </w:r>
      <w:r w:rsidRPr="00A10D8B">
        <w:rPr>
          <w:spacing w:val="17"/>
          <w:lang w:val="fr-BE"/>
        </w:rPr>
        <w:t xml:space="preserve"> </w:t>
      </w:r>
      <w:r w:rsidRPr="00A10D8B">
        <w:rPr>
          <w:spacing w:val="-2"/>
          <w:lang w:val="fr-BE"/>
        </w:rPr>
        <w:t>entre</w:t>
      </w:r>
      <w:r w:rsidRPr="00A10D8B">
        <w:rPr>
          <w:spacing w:val="17"/>
          <w:lang w:val="fr-BE"/>
        </w:rPr>
        <w:t xml:space="preserve"> </w:t>
      </w:r>
      <w:r w:rsidRPr="00A10D8B">
        <w:rPr>
          <w:spacing w:val="-2"/>
          <w:lang w:val="fr-BE"/>
        </w:rPr>
        <w:t>les</w:t>
      </w:r>
      <w:r w:rsidRPr="00A10D8B">
        <w:rPr>
          <w:spacing w:val="17"/>
          <w:lang w:val="fr-BE"/>
        </w:rPr>
        <w:t xml:space="preserve"> </w:t>
      </w:r>
      <w:r w:rsidRPr="00A10D8B">
        <w:rPr>
          <w:spacing w:val="-2"/>
          <w:lang w:val="fr-BE"/>
        </w:rPr>
        <w:t>zones</w:t>
      </w:r>
      <w:r w:rsidRPr="00A10D8B">
        <w:rPr>
          <w:spacing w:val="17"/>
          <w:lang w:val="fr-BE"/>
        </w:rPr>
        <w:t xml:space="preserve"> </w:t>
      </w:r>
      <w:r w:rsidRPr="00A10D8B">
        <w:rPr>
          <w:spacing w:val="-2"/>
          <w:lang w:val="fr-BE"/>
        </w:rPr>
        <w:t>favorables</w:t>
      </w:r>
      <w:r w:rsidRPr="00A10D8B">
        <w:rPr>
          <w:spacing w:val="17"/>
          <w:lang w:val="fr-BE"/>
        </w:rPr>
        <w:t xml:space="preserve"> </w:t>
      </w:r>
      <w:r w:rsidRPr="00A10D8B">
        <w:rPr>
          <w:spacing w:val="-1"/>
          <w:lang w:val="fr-BE"/>
        </w:rPr>
        <w:t>en</w:t>
      </w:r>
      <w:r w:rsidRPr="00A10D8B">
        <w:rPr>
          <w:spacing w:val="17"/>
          <w:lang w:val="fr-BE"/>
        </w:rPr>
        <w:t xml:space="preserve"> </w:t>
      </w:r>
      <w:r w:rsidRPr="00A10D8B">
        <w:rPr>
          <w:spacing w:val="-2"/>
          <w:lang w:val="fr-BE"/>
        </w:rPr>
        <w:t>utilisant</w:t>
      </w:r>
      <w:r w:rsidRPr="00A10D8B">
        <w:rPr>
          <w:spacing w:val="17"/>
          <w:lang w:val="fr-BE"/>
        </w:rPr>
        <w:t xml:space="preserve"> </w:t>
      </w:r>
      <w:r w:rsidRPr="00A10D8B">
        <w:rPr>
          <w:spacing w:val="-2"/>
          <w:lang w:val="fr-BE"/>
        </w:rPr>
        <w:t>les</w:t>
      </w:r>
      <w:r w:rsidRPr="00A10D8B">
        <w:rPr>
          <w:spacing w:val="17"/>
          <w:lang w:val="fr-BE"/>
        </w:rPr>
        <w:t xml:space="preserve"> </w:t>
      </w:r>
      <w:r w:rsidRPr="00A10D8B">
        <w:rPr>
          <w:spacing w:val="-2"/>
          <w:lang w:val="fr-BE"/>
        </w:rPr>
        <w:t>zones</w:t>
      </w:r>
      <w:r w:rsidRPr="00A10D8B">
        <w:rPr>
          <w:spacing w:val="17"/>
          <w:lang w:val="fr-BE"/>
        </w:rPr>
        <w:t xml:space="preserve"> </w:t>
      </w:r>
      <w:r w:rsidRPr="00A10D8B">
        <w:rPr>
          <w:spacing w:val="-1"/>
          <w:lang w:val="fr-BE"/>
        </w:rPr>
        <w:t>où</w:t>
      </w:r>
      <w:r w:rsidRPr="00A10D8B">
        <w:rPr>
          <w:spacing w:val="17"/>
          <w:lang w:val="fr-BE"/>
        </w:rPr>
        <w:t xml:space="preserve"> </w:t>
      </w:r>
      <w:r w:rsidRPr="00A10D8B">
        <w:rPr>
          <w:spacing w:val="-2"/>
          <w:lang w:val="fr-BE"/>
        </w:rPr>
        <w:t>la</w:t>
      </w:r>
      <w:r w:rsidRPr="00A10D8B">
        <w:rPr>
          <w:spacing w:val="39"/>
          <w:lang w:val="fr-BE"/>
        </w:rPr>
        <w:t xml:space="preserve"> </w:t>
      </w:r>
      <w:r w:rsidRPr="00A10D8B">
        <w:rPr>
          <w:spacing w:val="-1"/>
          <w:lang w:val="fr-BE"/>
        </w:rPr>
        <w:t>sylviculture</w:t>
      </w:r>
      <w:r w:rsidRPr="00A10D8B">
        <w:rPr>
          <w:spacing w:val="26"/>
          <w:lang w:val="fr-BE"/>
        </w:rPr>
        <w:t xml:space="preserve"> </w:t>
      </w:r>
      <w:r w:rsidRPr="00A10D8B">
        <w:rPr>
          <w:spacing w:val="-1"/>
          <w:lang w:val="fr-BE"/>
        </w:rPr>
        <w:t>de</w:t>
      </w:r>
      <w:r w:rsidRPr="00A10D8B">
        <w:rPr>
          <w:spacing w:val="26"/>
          <w:lang w:val="fr-BE"/>
        </w:rPr>
        <w:t xml:space="preserve"> </w:t>
      </w:r>
      <w:r w:rsidRPr="00A10D8B">
        <w:rPr>
          <w:spacing w:val="-1"/>
          <w:lang w:val="fr-BE"/>
        </w:rPr>
        <w:t>production</w:t>
      </w:r>
      <w:r w:rsidRPr="00A10D8B">
        <w:rPr>
          <w:spacing w:val="26"/>
          <w:lang w:val="fr-BE"/>
        </w:rPr>
        <w:t xml:space="preserve"> </w:t>
      </w:r>
      <w:r w:rsidRPr="00A10D8B">
        <w:rPr>
          <w:spacing w:val="-1"/>
          <w:lang w:val="fr-BE"/>
        </w:rPr>
        <w:t>est</w:t>
      </w:r>
      <w:r w:rsidRPr="00A10D8B">
        <w:rPr>
          <w:spacing w:val="26"/>
          <w:lang w:val="fr-BE"/>
        </w:rPr>
        <w:t xml:space="preserve"> </w:t>
      </w:r>
      <w:r w:rsidRPr="00A10D8B">
        <w:rPr>
          <w:spacing w:val="-1"/>
          <w:lang w:val="fr-BE"/>
        </w:rPr>
        <w:t>impossible</w:t>
      </w:r>
      <w:r w:rsidRPr="00A10D8B">
        <w:rPr>
          <w:spacing w:val="26"/>
          <w:lang w:val="fr-BE"/>
        </w:rPr>
        <w:t xml:space="preserve"> </w:t>
      </w:r>
      <w:r w:rsidRPr="00A10D8B">
        <w:rPr>
          <w:spacing w:val="-1"/>
          <w:lang w:val="fr-BE"/>
        </w:rPr>
        <w:t>(lignes</w:t>
      </w:r>
      <w:r w:rsidRPr="00A10D8B">
        <w:rPr>
          <w:spacing w:val="26"/>
          <w:lang w:val="fr-BE"/>
        </w:rPr>
        <w:t xml:space="preserve"> </w:t>
      </w:r>
      <w:r w:rsidRPr="00A10D8B">
        <w:rPr>
          <w:lang w:val="fr-BE"/>
        </w:rPr>
        <w:t>à</w:t>
      </w:r>
      <w:r w:rsidRPr="00A10D8B">
        <w:rPr>
          <w:spacing w:val="26"/>
          <w:lang w:val="fr-BE"/>
        </w:rPr>
        <w:t xml:space="preserve"> </w:t>
      </w:r>
      <w:r w:rsidRPr="00A10D8B">
        <w:rPr>
          <w:spacing w:val="-1"/>
          <w:lang w:val="fr-BE"/>
        </w:rPr>
        <w:t>haute</w:t>
      </w:r>
      <w:r w:rsidRPr="00A10D8B">
        <w:rPr>
          <w:spacing w:val="26"/>
          <w:lang w:val="fr-BE"/>
        </w:rPr>
        <w:t xml:space="preserve"> </w:t>
      </w:r>
      <w:r w:rsidRPr="00A10D8B">
        <w:rPr>
          <w:spacing w:val="-1"/>
          <w:lang w:val="fr-BE"/>
        </w:rPr>
        <w:t>tension,</w:t>
      </w:r>
      <w:r w:rsidRPr="00A10D8B">
        <w:rPr>
          <w:spacing w:val="26"/>
          <w:lang w:val="fr-BE"/>
        </w:rPr>
        <w:t xml:space="preserve"> </w:t>
      </w:r>
      <w:r w:rsidRPr="00A10D8B">
        <w:rPr>
          <w:spacing w:val="-1"/>
          <w:lang w:val="fr-BE"/>
        </w:rPr>
        <w:t>sols</w:t>
      </w:r>
      <w:r w:rsidRPr="00A10D8B">
        <w:rPr>
          <w:spacing w:val="26"/>
          <w:lang w:val="fr-BE"/>
        </w:rPr>
        <w:t xml:space="preserve"> </w:t>
      </w:r>
      <w:proofErr w:type="spellStart"/>
      <w:r w:rsidRPr="00A10D8B">
        <w:rPr>
          <w:spacing w:val="-1"/>
          <w:lang w:val="fr-BE"/>
        </w:rPr>
        <w:t>hydromorphes</w:t>
      </w:r>
      <w:proofErr w:type="spellEnd"/>
      <w:r w:rsidRPr="00A10D8B">
        <w:rPr>
          <w:spacing w:val="-1"/>
          <w:lang w:val="fr-BE"/>
        </w:rPr>
        <w:t>,</w:t>
      </w:r>
      <w:r w:rsidRPr="00A10D8B">
        <w:rPr>
          <w:spacing w:val="29"/>
          <w:lang w:val="fr-BE"/>
        </w:rPr>
        <w:t xml:space="preserve"> </w:t>
      </w:r>
      <w:r w:rsidRPr="00A10D8B">
        <w:rPr>
          <w:spacing w:val="-1"/>
          <w:lang w:val="fr-BE"/>
        </w:rPr>
        <w:t>sols</w:t>
      </w:r>
      <w:r w:rsidRPr="00A10D8B">
        <w:rPr>
          <w:spacing w:val="3"/>
          <w:lang w:val="fr-BE"/>
        </w:rPr>
        <w:t xml:space="preserve"> </w:t>
      </w:r>
      <w:r w:rsidRPr="00A10D8B">
        <w:rPr>
          <w:spacing w:val="-1"/>
          <w:lang w:val="fr-BE"/>
        </w:rPr>
        <w:t>superficiels,</w:t>
      </w:r>
      <w:r w:rsidRPr="00A10D8B">
        <w:rPr>
          <w:spacing w:val="3"/>
          <w:lang w:val="fr-BE"/>
        </w:rPr>
        <w:t xml:space="preserve"> </w:t>
      </w:r>
      <w:r w:rsidRPr="00A10D8B">
        <w:rPr>
          <w:spacing w:val="-1"/>
          <w:lang w:val="fr-BE"/>
        </w:rPr>
        <w:t>pentes</w:t>
      </w:r>
      <w:r w:rsidRPr="00A10D8B">
        <w:rPr>
          <w:spacing w:val="3"/>
          <w:lang w:val="fr-BE"/>
        </w:rPr>
        <w:t xml:space="preserve"> </w:t>
      </w:r>
      <w:r w:rsidRPr="00A10D8B">
        <w:rPr>
          <w:spacing w:val="-1"/>
          <w:lang w:val="fr-BE"/>
        </w:rPr>
        <w:t>fortes)</w:t>
      </w:r>
      <w:r w:rsidRPr="00A10D8B">
        <w:rPr>
          <w:spacing w:val="3"/>
          <w:lang w:val="fr-BE"/>
        </w:rPr>
        <w:t xml:space="preserve"> </w:t>
      </w:r>
      <w:r w:rsidRPr="00A10D8B">
        <w:rPr>
          <w:spacing w:val="-1"/>
          <w:lang w:val="fr-BE"/>
        </w:rPr>
        <w:t>et</w:t>
      </w:r>
      <w:r w:rsidRPr="00A10D8B">
        <w:rPr>
          <w:spacing w:val="3"/>
          <w:lang w:val="fr-BE"/>
        </w:rPr>
        <w:t xml:space="preserve"> </w:t>
      </w:r>
      <w:r w:rsidRPr="00A10D8B">
        <w:rPr>
          <w:spacing w:val="-1"/>
          <w:lang w:val="fr-BE"/>
        </w:rPr>
        <w:t>les</w:t>
      </w:r>
      <w:r w:rsidRPr="00A10D8B">
        <w:rPr>
          <w:spacing w:val="3"/>
          <w:lang w:val="fr-BE"/>
        </w:rPr>
        <w:t xml:space="preserve"> </w:t>
      </w:r>
      <w:r w:rsidRPr="00A10D8B">
        <w:rPr>
          <w:spacing w:val="-1"/>
          <w:lang w:val="fr-BE"/>
        </w:rPr>
        <w:t>réseaux</w:t>
      </w:r>
      <w:r w:rsidRPr="00A10D8B">
        <w:rPr>
          <w:spacing w:val="3"/>
          <w:lang w:val="fr-BE"/>
        </w:rPr>
        <w:t xml:space="preserve"> </w:t>
      </w:r>
      <w:r w:rsidRPr="00A10D8B">
        <w:rPr>
          <w:spacing w:val="-1"/>
          <w:lang w:val="fr-BE"/>
        </w:rPr>
        <w:t>de</w:t>
      </w:r>
      <w:r w:rsidRPr="00A10D8B">
        <w:rPr>
          <w:spacing w:val="3"/>
          <w:lang w:val="fr-BE"/>
        </w:rPr>
        <w:t xml:space="preserve"> </w:t>
      </w:r>
      <w:r w:rsidRPr="00A10D8B">
        <w:rPr>
          <w:spacing w:val="-1"/>
          <w:lang w:val="fr-BE"/>
        </w:rPr>
        <w:t>chemins</w:t>
      </w:r>
      <w:r w:rsidRPr="00A10D8B">
        <w:rPr>
          <w:spacing w:val="3"/>
          <w:lang w:val="fr-BE"/>
        </w:rPr>
        <w:t xml:space="preserve"> </w:t>
      </w:r>
      <w:r w:rsidRPr="00A10D8B">
        <w:rPr>
          <w:spacing w:val="-1"/>
          <w:lang w:val="fr-BE"/>
        </w:rPr>
        <w:t>et</w:t>
      </w:r>
      <w:r w:rsidRPr="00A10D8B">
        <w:rPr>
          <w:spacing w:val="3"/>
          <w:lang w:val="fr-BE"/>
        </w:rPr>
        <w:t xml:space="preserve"> </w:t>
      </w:r>
      <w:r w:rsidRPr="00A10D8B">
        <w:rPr>
          <w:spacing w:val="-1"/>
          <w:lang w:val="fr-BE"/>
        </w:rPr>
        <w:t>de</w:t>
      </w:r>
      <w:r w:rsidRPr="00A10D8B">
        <w:rPr>
          <w:spacing w:val="3"/>
          <w:lang w:val="fr-BE"/>
        </w:rPr>
        <w:t xml:space="preserve"> </w:t>
      </w:r>
      <w:r w:rsidRPr="00A10D8B">
        <w:rPr>
          <w:spacing w:val="-1"/>
          <w:lang w:val="fr-BE"/>
        </w:rPr>
        <w:t xml:space="preserve">layons </w:t>
      </w:r>
      <w:r w:rsidRPr="00A10D8B">
        <w:rPr>
          <w:lang w:val="fr-BE"/>
        </w:rPr>
        <w:t>;</w:t>
      </w:r>
    </w:p>
    <w:p w:rsidR="005A0AD2" w:rsidRPr="00A10D8B" w:rsidRDefault="005A0AD2" w:rsidP="00BE21FC">
      <w:pPr>
        <w:pStyle w:val="Corpsdetexte"/>
        <w:widowControl w:val="0"/>
        <w:numPr>
          <w:ilvl w:val="0"/>
          <w:numId w:val="27"/>
        </w:numPr>
        <w:tabs>
          <w:tab w:val="left" w:pos="830"/>
        </w:tabs>
        <w:spacing w:line="240" w:lineRule="auto"/>
        <w:ind w:right="134"/>
        <w:rPr>
          <w:lang w:val="fr-BE"/>
        </w:rPr>
      </w:pPr>
      <w:r w:rsidRPr="00A10D8B">
        <w:rPr>
          <w:spacing w:val="-2"/>
          <w:lang w:val="fr-BE"/>
        </w:rPr>
        <w:t>Limiter</w:t>
      </w:r>
      <w:r w:rsidRPr="00A10D8B">
        <w:rPr>
          <w:spacing w:val="11"/>
          <w:lang w:val="fr-BE"/>
        </w:rPr>
        <w:t xml:space="preserve"> </w:t>
      </w:r>
      <w:r w:rsidRPr="00A10D8B">
        <w:rPr>
          <w:spacing w:val="-2"/>
          <w:lang w:val="fr-BE"/>
        </w:rPr>
        <w:t>l’envahissement</w:t>
      </w:r>
      <w:r w:rsidRPr="00A10D8B">
        <w:rPr>
          <w:spacing w:val="11"/>
          <w:lang w:val="fr-BE"/>
        </w:rPr>
        <w:t xml:space="preserve"> </w:t>
      </w:r>
      <w:r w:rsidRPr="00A10D8B">
        <w:rPr>
          <w:spacing w:val="-1"/>
          <w:lang w:val="fr-BE"/>
        </w:rPr>
        <w:t>du</w:t>
      </w:r>
      <w:r w:rsidRPr="00A10D8B">
        <w:rPr>
          <w:spacing w:val="11"/>
          <w:lang w:val="fr-BE"/>
        </w:rPr>
        <w:t xml:space="preserve"> </w:t>
      </w:r>
      <w:r w:rsidRPr="00A10D8B">
        <w:rPr>
          <w:spacing w:val="-2"/>
          <w:lang w:val="fr-BE"/>
        </w:rPr>
        <w:t>charme,</w:t>
      </w:r>
      <w:r w:rsidRPr="00A10D8B">
        <w:rPr>
          <w:spacing w:val="11"/>
          <w:lang w:val="fr-BE"/>
        </w:rPr>
        <w:t xml:space="preserve"> </w:t>
      </w:r>
      <w:r w:rsidRPr="00A10D8B">
        <w:rPr>
          <w:spacing w:val="-1"/>
          <w:lang w:val="fr-BE"/>
        </w:rPr>
        <w:t>du</w:t>
      </w:r>
      <w:r w:rsidRPr="00A10D8B">
        <w:rPr>
          <w:spacing w:val="11"/>
          <w:lang w:val="fr-BE"/>
        </w:rPr>
        <w:t xml:space="preserve"> </w:t>
      </w:r>
      <w:r w:rsidRPr="00A10D8B">
        <w:rPr>
          <w:spacing w:val="-2"/>
          <w:lang w:val="fr-BE"/>
        </w:rPr>
        <w:t>hêtre</w:t>
      </w:r>
      <w:r w:rsidRPr="00A10D8B">
        <w:rPr>
          <w:spacing w:val="11"/>
          <w:lang w:val="fr-BE"/>
        </w:rPr>
        <w:t xml:space="preserve"> </w:t>
      </w:r>
      <w:r w:rsidRPr="00A10D8B">
        <w:rPr>
          <w:spacing w:val="-1"/>
          <w:lang w:val="fr-BE"/>
        </w:rPr>
        <w:t>et</w:t>
      </w:r>
      <w:r w:rsidRPr="00A10D8B">
        <w:rPr>
          <w:spacing w:val="11"/>
          <w:lang w:val="fr-BE"/>
        </w:rPr>
        <w:t xml:space="preserve"> </w:t>
      </w:r>
      <w:r w:rsidRPr="00A10D8B">
        <w:rPr>
          <w:spacing w:val="-1"/>
          <w:lang w:val="fr-BE"/>
        </w:rPr>
        <w:t>de</w:t>
      </w:r>
      <w:r w:rsidRPr="00A10D8B">
        <w:rPr>
          <w:spacing w:val="11"/>
          <w:lang w:val="fr-BE"/>
        </w:rPr>
        <w:t xml:space="preserve"> </w:t>
      </w:r>
      <w:r w:rsidRPr="00A10D8B">
        <w:rPr>
          <w:spacing w:val="-2"/>
          <w:lang w:val="fr-BE"/>
        </w:rPr>
        <w:t>l’épicéa</w:t>
      </w:r>
      <w:r w:rsidRPr="00A10D8B">
        <w:rPr>
          <w:spacing w:val="11"/>
          <w:lang w:val="fr-BE"/>
        </w:rPr>
        <w:t xml:space="preserve"> </w:t>
      </w:r>
      <w:r w:rsidRPr="00A10D8B">
        <w:rPr>
          <w:spacing w:val="-2"/>
          <w:lang w:val="fr-BE"/>
        </w:rPr>
        <w:t>dans</w:t>
      </w:r>
      <w:r w:rsidRPr="00A10D8B">
        <w:rPr>
          <w:spacing w:val="11"/>
          <w:lang w:val="fr-BE"/>
        </w:rPr>
        <w:t xml:space="preserve"> </w:t>
      </w:r>
      <w:r w:rsidRPr="00A10D8B">
        <w:rPr>
          <w:spacing w:val="-1"/>
          <w:lang w:val="fr-BE"/>
        </w:rPr>
        <w:t>le</w:t>
      </w:r>
      <w:r w:rsidRPr="00A10D8B">
        <w:rPr>
          <w:spacing w:val="11"/>
          <w:lang w:val="fr-BE"/>
        </w:rPr>
        <w:t xml:space="preserve"> </w:t>
      </w:r>
      <w:r w:rsidRPr="00A10D8B">
        <w:rPr>
          <w:spacing w:val="-2"/>
          <w:lang w:val="fr-BE"/>
        </w:rPr>
        <w:t>sous-bois</w:t>
      </w:r>
      <w:r w:rsidRPr="00A10D8B">
        <w:rPr>
          <w:spacing w:val="11"/>
          <w:lang w:val="fr-BE"/>
        </w:rPr>
        <w:t xml:space="preserve"> </w:t>
      </w:r>
      <w:r w:rsidRPr="00A10D8B">
        <w:rPr>
          <w:spacing w:val="-2"/>
          <w:lang w:val="fr-BE"/>
        </w:rPr>
        <w:t>et</w:t>
      </w:r>
      <w:r w:rsidRPr="00A10D8B">
        <w:rPr>
          <w:spacing w:val="27"/>
          <w:lang w:val="fr-BE"/>
        </w:rPr>
        <w:t xml:space="preserve"> </w:t>
      </w:r>
      <w:r w:rsidRPr="00A10D8B">
        <w:rPr>
          <w:spacing w:val="-1"/>
          <w:lang w:val="fr-BE"/>
        </w:rPr>
        <w:t>favoriser,</w:t>
      </w:r>
      <w:r w:rsidRPr="00A10D8B">
        <w:rPr>
          <w:spacing w:val="35"/>
          <w:lang w:val="fr-BE"/>
        </w:rPr>
        <w:t xml:space="preserve"> </w:t>
      </w:r>
      <w:r w:rsidRPr="00A10D8B">
        <w:rPr>
          <w:spacing w:val="-1"/>
          <w:lang w:val="fr-BE"/>
        </w:rPr>
        <w:t>dans</w:t>
      </w:r>
      <w:r w:rsidRPr="00A10D8B">
        <w:rPr>
          <w:spacing w:val="35"/>
          <w:lang w:val="fr-BE"/>
        </w:rPr>
        <w:t xml:space="preserve"> </w:t>
      </w:r>
      <w:r w:rsidRPr="00A10D8B">
        <w:rPr>
          <w:spacing w:val="-1"/>
          <w:lang w:val="fr-BE"/>
        </w:rPr>
        <w:t>la</w:t>
      </w:r>
      <w:r w:rsidRPr="00A10D8B">
        <w:rPr>
          <w:spacing w:val="35"/>
          <w:lang w:val="fr-BE"/>
        </w:rPr>
        <w:t xml:space="preserve"> </w:t>
      </w:r>
      <w:r w:rsidRPr="00A10D8B">
        <w:rPr>
          <w:spacing w:val="-1"/>
          <w:lang w:val="fr-BE"/>
        </w:rPr>
        <w:t>strate</w:t>
      </w:r>
      <w:r w:rsidRPr="00A10D8B">
        <w:rPr>
          <w:spacing w:val="35"/>
          <w:lang w:val="fr-BE"/>
        </w:rPr>
        <w:t xml:space="preserve"> </w:t>
      </w:r>
      <w:r w:rsidRPr="00A10D8B">
        <w:rPr>
          <w:spacing w:val="-1"/>
          <w:lang w:val="fr-BE"/>
        </w:rPr>
        <w:t>arbustive,</w:t>
      </w:r>
      <w:r w:rsidRPr="00A10D8B">
        <w:rPr>
          <w:spacing w:val="35"/>
          <w:lang w:val="fr-BE"/>
        </w:rPr>
        <w:t xml:space="preserve"> </w:t>
      </w:r>
      <w:r w:rsidRPr="00A10D8B">
        <w:rPr>
          <w:spacing w:val="-1"/>
          <w:lang w:val="fr-BE"/>
        </w:rPr>
        <w:t>les</w:t>
      </w:r>
      <w:r w:rsidRPr="00A10D8B">
        <w:rPr>
          <w:spacing w:val="35"/>
          <w:lang w:val="fr-BE"/>
        </w:rPr>
        <w:t xml:space="preserve"> </w:t>
      </w:r>
      <w:r w:rsidRPr="00A10D8B">
        <w:rPr>
          <w:spacing w:val="-1"/>
          <w:lang w:val="fr-BE"/>
        </w:rPr>
        <w:t>espèces</w:t>
      </w:r>
      <w:r w:rsidRPr="00A10D8B">
        <w:rPr>
          <w:spacing w:val="35"/>
          <w:lang w:val="fr-BE"/>
        </w:rPr>
        <w:t xml:space="preserve"> </w:t>
      </w:r>
      <w:r w:rsidRPr="00A10D8B">
        <w:rPr>
          <w:spacing w:val="-1"/>
          <w:lang w:val="fr-BE"/>
        </w:rPr>
        <w:t>clés</w:t>
      </w:r>
      <w:r w:rsidRPr="00A10D8B">
        <w:rPr>
          <w:spacing w:val="-16"/>
          <w:lang w:val="fr-BE"/>
        </w:rPr>
        <w:t xml:space="preserve"> </w:t>
      </w:r>
      <w:r w:rsidRPr="00A10D8B">
        <w:rPr>
          <w:lang w:val="fr-BE"/>
        </w:rPr>
        <w:t>:</w:t>
      </w:r>
      <w:r w:rsidRPr="00A10D8B">
        <w:rPr>
          <w:spacing w:val="23"/>
          <w:lang w:val="fr-BE"/>
        </w:rPr>
        <w:t xml:space="preserve"> </w:t>
      </w:r>
      <w:proofErr w:type="spellStart"/>
      <w:r w:rsidRPr="00A10D8B">
        <w:rPr>
          <w:i/>
          <w:lang w:val="fr-BE"/>
        </w:rPr>
        <w:t>Corylus</w:t>
      </w:r>
      <w:proofErr w:type="spellEnd"/>
      <w:r w:rsidRPr="00A10D8B">
        <w:rPr>
          <w:lang w:val="fr-BE"/>
        </w:rPr>
        <w:t>,</w:t>
      </w:r>
      <w:r w:rsidRPr="00A10D8B">
        <w:rPr>
          <w:spacing w:val="45"/>
          <w:lang w:val="fr-BE"/>
        </w:rPr>
        <w:t xml:space="preserve"> </w:t>
      </w:r>
      <w:proofErr w:type="spellStart"/>
      <w:r w:rsidRPr="00A10D8B">
        <w:rPr>
          <w:i/>
          <w:spacing w:val="-2"/>
          <w:lang w:val="fr-BE"/>
        </w:rPr>
        <w:t>Sorbus</w:t>
      </w:r>
      <w:proofErr w:type="spellEnd"/>
      <w:r w:rsidRPr="00A10D8B">
        <w:rPr>
          <w:spacing w:val="-2"/>
          <w:lang w:val="fr-BE"/>
        </w:rPr>
        <w:t>,</w:t>
      </w:r>
      <w:r w:rsidRPr="00A10D8B">
        <w:rPr>
          <w:spacing w:val="45"/>
          <w:lang w:val="fr-BE"/>
        </w:rPr>
        <w:t xml:space="preserve"> </w:t>
      </w:r>
      <w:proofErr w:type="spellStart"/>
      <w:r w:rsidRPr="00A10D8B">
        <w:rPr>
          <w:i/>
          <w:lang w:val="fr-BE"/>
        </w:rPr>
        <w:t>Alnus</w:t>
      </w:r>
      <w:proofErr w:type="spellEnd"/>
      <w:r w:rsidRPr="00A10D8B">
        <w:rPr>
          <w:lang w:val="fr-BE"/>
        </w:rPr>
        <w:t xml:space="preserve">, </w:t>
      </w:r>
      <w:proofErr w:type="spellStart"/>
      <w:r w:rsidRPr="00A10D8B">
        <w:rPr>
          <w:i/>
          <w:spacing w:val="-2"/>
          <w:lang w:val="fr-BE"/>
        </w:rPr>
        <w:t>Betula</w:t>
      </w:r>
      <w:proofErr w:type="spellEnd"/>
      <w:r w:rsidRPr="00A10D8B">
        <w:rPr>
          <w:spacing w:val="-2"/>
          <w:lang w:val="fr-BE"/>
        </w:rPr>
        <w:t>,</w:t>
      </w:r>
      <w:r w:rsidRPr="00A10D8B">
        <w:rPr>
          <w:spacing w:val="35"/>
          <w:lang w:val="fr-BE"/>
        </w:rPr>
        <w:t xml:space="preserve"> </w:t>
      </w:r>
      <w:proofErr w:type="spellStart"/>
      <w:r w:rsidRPr="00A10D8B">
        <w:rPr>
          <w:i/>
          <w:spacing w:val="-3"/>
          <w:lang w:val="fr-BE"/>
        </w:rPr>
        <w:t>Rubus</w:t>
      </w:r>
      <w:proofErr w:type="spellEnd"/>
      <w:r w:rsidRPr="00A10D8B">
        <w:rPr>
          <w:i/>
          <w:spacing w:val="2"/>
          <w:lang w:val="fr-BE"/>
        </w:rPr>
        <w:t xml:space="preserve"> </w:t>
      </w:r>
      <w:r w:rsidRPr="00A10D8B">
        <w:rPr>
          <w:spacing w:val="-1"/>
          <w:lang w:val="fr-BE"/>
        </w:rPr>
        <w:t>et</w:t>
      </w:r>
      <w:r w:rsidRPr="00A10D8B">
        <w:rPr>
          <w:spacing w:val="3"/>
          <w:lang w:val="fr-BE"/>
        </w:rPr>
        <w:t xml:space="preserve"> </w:t>
      </w:r>
      <w:r w:rsidRPr="00A10D8B">
        <w:rPr>
          <w:spacing w:val="-2"/>
          <w:lang w:val="fr-BE"/>
        </w:rPr>
        <w:t>autres</w:t>
      </w:r>
      <w:r w:rsidRPr="00A10D8B">
        <w:rPr>
          <w:spacing w:val="3"/>
          <w:lang w:val="fr-BE"/>
        </w:rPr>
        <w:t xml:space="preserve"> </w:t>
      </w:r>
      <w:r w:rsidRPr="00A10D8B">
        <w:rPr>
          <w:spacing w:val="-2"/>
          <w:lang w:val="fr-BE"/>
        </w:rPr>
        <w:t xml:space="preserve">fruitiers </w:t>
      </w:r>
      <w:r w:rsidRPr="00A10D8B">
        <w:rPr>
          <w:lang w:val="fr-BE"/>
        </w:rPr>
        <w:t>;</w:t>
      </w:r>
    </w:p>
    <w:p w:rsidR="005A0AD2" w:rsidRPr="00A10D8B" w:rsidRDefault="005A0AD2" w:rsidP="00BE21FC">
      <w:pPr>
        <w:pStyle w:val="Corpsdetexte"/>
        <w:widowControl w:val="0"/>
        <w:numPr>
          <w:ilvl w:val="0"/>
          <w:numId w:val="27"/>
        </w:numPr>
        <w:tabs>
          <w:tab w:val="left" w:pos="830"/>
        </w:tabs>
        <w:spacing w:line="258" w:lineRule="auto"/>
        <w:ind w:right="103"/>
        <w:rPr>
          <w:lang w:val="fr-BE"/>
        </w:rPr>
      </w:pPr>
      <w:r w:rsidRPr="00A10D8B">
        <w:rPr>
          <w:spacing w:val="-1"/>
          <w:lang w:val="fr-BE"/>
        </w:rPr>
        <w:t>Limiter</w:t>
      </w:r>
      <w:r w:rsidRPr="00A10D8B">
        <w:rPr>
          <w:spacing w:val="33"/>
          <w:lang w:val="fr-BE"/>
        </w:rPr>
        <w:t xml:space="preserve"> </w:t>
      </w:r>
      <w:r w:rsidRPr="00A10D8B">
        <w:rPr>
          <w:spacing w:val="-1"/>
          <w:lang w:val="fr-BE"/>
        </w:rPr>
        <w:t>l'abondance</w:t>
      </w:r>
      <w:r w:rsidRPr="00A10D8B">
        <w:rPr>
          <w:spacing w:val="33"/>
          <w:lang w:val="fr-BE"/>
        </w:rPr>
        <w:t xml:space="preserve"> </w:t>
      </w:r>
      <w:r w:rsidRPr="00A10D8B">
        <w:rPr>
          <w:spacing w:val="-1"/>
          <w:lang w:val="fr-BE"/>
        </w:rPr>
        <w:t>des</w:t>
      </w:r>
      <w:r w:rsidRPr="00A10D8B">
        <w:rPr>
          <w:spacing w:val="33"/>
          <w:lang w:val="fr-BE"/>
        </w:rPr>
        <w:t xml:space="preserve"> </w:t>
      </w:r>
      <w:r w:rsidRPr="00A10D8B">
        <w:rPr>
          <w:spacing w:val="-1"/>
          <w:lang w:val="fr-BE"/>
        </w:rPr>
        <w:t>ongulés</w:t>
      </w:r>
      <w:r w:rsidRPr="00A10D8B">
        <w:rPr>
          <w:spacing w:val="33"/>
          <w:lang w:val="fr-BE"/>
        </w:rPr>
        <w:t xml:space="preserve"> </w:t>
      </w:r>
      <w:r w:rsidRPr="00A10D8B">
        <w:rPr>
          <w:spacing w:val="-1"/>
          <w:lang w:val="fr-BE"/>
        </w:rPr>
        <w:t>en</w:t>
      </w:r>
      <w:r w:rsidRPr="00A10D8B">
        <w:rPr>
          <w:spacing w:val="33"/>
          <w:lang w:val="fr-BE"/>
        </w:rPr>
        <w:t xml:space="preserve"> </w:t>
      </w:r>
      <w:r w:rsidRPr="00A10D8B">
        <w:rPr>
          <w:spacing w:val="-1"/>
          <w:lang w:val="fr-BE"/>
        </w:rPr>
        <w:t>ajustant</w:t>
      </w:r>
      <w:r w:rsidRPr="00A10D8B">
        <w:rPr>
          <w:spacing w:val="33"/>
          <w:lang w:val="fr-BE"/>
        </w:rPr>
        <w:t xml:space="preserve"> </w:t>
      </w:r>
      <w:r w:rsidRPr="00A10D8B">
        <w:rPr>
          <w:spacing w:val="-1"/>
          <w:lang w:val="fr-BE"/>
        </w:rPr>
        <w:t>la</w:t>
      </w:r>
      <w:r w:rsidRPr="00A10D8B">
        <w:rPr>
          <w:spacing w:val="33"/>
          <w:lang w:val="fr-BE"/>
        </w:rPr>
        <w:t xml:space="preserve"> </w:t>
      </w:r>
      <w:r w:rsidRPr="00A10D8B">
        <w:rPr>
          <w:spacing w:val="-1"/>
          <w:lang w:val="fr-BE"/>
        </w:rPr>
        <w:t>charge</w:t>
      </w:r>
      <w:r w:rsidRPr="00A10D8B">
        <w:rPr>
          <w:spacing w:val="33"/>
          <w:lang w:val="fr-BE"/>
        </w:rPr>
        <w:t xml:space="preserve"> </w:t>
      </w:r>
      <w:r w:rsidRPr="00A10D8B">
        <w:rPr>
          <w:spacing w:val="-1"/>
          <w:lang w:val="fr-BE"/>
        </w:rPr>
        <w:t>aux</w:t>
      </w:r>
      <w:r w:rsidRPr="00A10D8B">
        <w:rPr>
          <w:spacing w:val="33"/>
          <w:lang w:val="fr-BE"/>
        </w:rPr>
        <w:t xml:space="preserve"> </w:t>
      </w:r>
      <w:r w:rsidRPr="00A10D8B">
        <w:rPr>
          <w:spacing w:val="-1"/>
          <w:lang w:val="fr-BE"/>
        </w:rPr>
        <w:t>capacités</w:t>
      </w:r>
      <w:r w:rsidRPr="00A10D8B">
        <w:rPr>
          <w:spacing w:val="33"/>
          <w:lang w:val="fr-BE"/>
        </w:rPr>
        <w:t xml:space="preserve"> </w:t>
      </w:r>
      <w:r w:rsidRPr="00A10D8B">
        <w:rPr>
          <w:spacing w:val="-1"/>
          <w:lang w:val="fr-BE"/>
        </w:rPr>
        <w:t>de</w:t>
      </w:r>
      <w:r w:rsidRPr="00A10D8B">
        <w:rPr>
          <w:spacing w:val="33"/>
          <w:lang w:val="fr-BE"/>
        </w:rPr>
        <w:t xml:space="preserve"> </w:t>
      </w:r>
      <w:r w:rsidRPr="00A10D8B">
        <w:rPr>
          <w:spacing w:val="-1"/>
          <w:lang w:val="fr-BE"/>
        </w:rPr>
        <w:t>régénération</w:t>
      </w:r>
      <w:r w:rsidRPr="00A10D8B">
        <w:rPr>
          <w:spacing w:val="22"/>
          <w:lang w:val="fr-BE"/>
        </w:rPr>
        <w:t xml:space="preserve"> </w:t>
      </w:r>
      <w:r w:rsidRPr="00A10D8B">
        <w:rPr>
          <w:spacing w:val="-2"/>
          <w:lang w:val="fr-BE"/>
        </w:rPr>
        <w:t xml:space="preserve">des espèces-clés </w:t>
      </w:r>
      <w:r w:rsidRPr="00A10D8B">
        <w:rPr>
          <w:lang w:val="fr-BE"/>
        </w:rPr>
        <w:t>;</w:t>
      </w:r>
    </w:p>
    <w:p w:rsidR="005A0AD2" w:rsidRPr="00A10D8B" w:rsidRDefault="005A0AD2" w:rsidP="00BE21FC">
      <w:pPr>
        <w:pStyle w:val="Corpsdetexte"/>
        <w:widowControl w:val="0"/>
        <w:numPr>
          <w:ilvl w:val="0"/>
          <w:numId w:val="27"/>
        </w:numPr>
        <w:tabs>
          <w:tab w:val="left" w:pos="830"/>
        </w:tabs>
        <w:spacing w:line="240" w:lineRule="auto"/>
        <w:jc w:val="left"/>
        <w:rPr>
          <w:lang w:val="fr-BE"/>
        </w:rPr>
      </w:pPr>
      <w:r w:rsidRPr="00A10D8B">
        <w:rPr>
          <w:spacing w:val="-1"/>
          <w:lang w:val="fr-BE"/>
        </w:rPr>
        <w:t>En</w:t>
      </w:r>
      <w:r w:rsidRPr="00A10D8B">
        <w:rPr>
          <w:spacing w:val="5"/>
          <w:lang w:val="fr-BE"/>
        </w:rPr>
        <w:t xml:space="preserve"> </w:t>
      </w:r>
      <w:r w:rsidRPr="00A10D8B">
        <w:rPr>
          <w:spacing w:val="-2"/>
          <w:lang w:val="fr-BE"/>
        </w:rPr>
        <w:t>particulier,</w:t>
      </w:r>
      <w:r w:rsidRPr="00A10D8B">
        <w:rPr>
          <w:spacing w:val="5"/>
          <w:lang w:val="fr-BE"/>
        </w:rPr>
        <w:t xml:space="preserve"> </w:t>
      </w:r>
      <w:r w:rsidRPr="00A10D8B">
        <w:rPr>
          <w:spacing w:val="-2"/>
          <w:lang w:val="fr-BE"/>
        </w:rPr>
        <w:t>limiter</w:t>
      </w:r>
      <w:r w:rsidRPr="00A10D8B">
        <w:rPr>
          <w:spacing w:val="5"/>
          <w:lang w:val="fr-BE"/>
        </w:rPr>
        <w:t xml:space="preserve"> </w:t>
      </w:r>
      <w:r w:rsidRPr="00A10D8B">
        <w:rPr>
          <w:spacing w:val="-2"/>
          <w:lang w:val="fr-BE"/>
        </w:rPr>
        <w:t>l'abondance</w:t>
      </w:r>
      <w:r w:rsidRPr="00A10D8B">
        <w:rPr>
          <w:spacing w:val="5"/>
          <w:lang w:val="fr-BE"/>
        </w:rPr>
        <w:t xml:space="preserve"> </w:t>
      </w:r>
      <w:r w:rsidRPr="00A10D8B">
        <w:rPr>
          <w:spacing w:val="-2"/>
          <w:lang w:val="fr-BE"/>
        </w:rPr>
        <w:t>des</w:t>
      </w:r>
      <w:r w:rsidRPr="00A10D8B">
        <w:rPr>
          <w:spacing w:val="5"/>
          <w:lang w:val="fr-BE"/>
        </w:rPr>
        <w:t xml:space="preserve"> </w:t>
      </w:r>
      <w:r w:rsidRPr="00A10D8B">
        <w:rPr>
          <w:spacing w:val="-2"/>
          <w:lang w:val="fr-BE"/>
        </w:rPr>
        <w:t>sangliers,</w:t>
      </w:r>
      <w:r w:rsidRPr="00A10D8B">
        <w:rPr>
          <w:spacing w:val="5"/>
          <w:lang w:val="fr-BE"/>
        </w:rPr>
        <w:t xml:space="preserve"> </w:t>
      </w:r>
      <w:r w:rsidRPr="00A10D8B">
        <w:rPr>
          <w:spacing w:val="-1"/>
          <w:lang w:val="fr-BE"/>
        </w:rPr>
        <w:t>en</w:t>
      </w:r>
      <w:r w:rsidRPr="00A10D8B">
        <w:rPr>
          <w:spacing w:val="5"/>
          <w:lang w:val="fr-BE"/>
        </w:rPr>
        <w:t xml:space="preserve"> </w:t>
      </w:r>
      <w:r w:rsidRPr="00A10D8B">
        <w:rPr>
          <w:spacing w:val="-2"/>
          <w:lang w:val="fr-BE"/>
        </w:rPr>
        <w:t>adaptant</w:t>
      </w:r>
      <w:r w:rsidRPr="00A10D8B">
        <w:rPr>
          <w:spacing w:val="5"/>
          <w:lang w:val="fr-BE"/>
        </w:rPr>
        <w:t xml:space="preserve"> </w:t>
      </w:r>
      <w:r w:rsidRPr="00A10D8B">
        <w:rPr>
          <w:spacing w:val="-2"/>
          <w:lang w:val="fr-BE"/>
        </w:rPr>
        <w:t>les</w:t>
      </w:r>
      <w:r w:rsidRPr="00A10D8B">
        <w:rPr>
          <w:spacing w:val="5"/>
          <w:lang w:val="fr-BE"/>
        </w:rPr>
        <w:t xml:space="preserve"> </w:t>
      </w:r>
      <w:r w:rsidRPr="00A10D8B">
        <w:rPr>
          <w:spacing w:val="-2"/>
          <w:lang w:val="fr-BE"/>
        </w:rPr>
        <w:t>plans</w:t>
      </w:r>
      <w:r w:rsidRPr="00A10D8B">
        <w:rPr>
          <w:spacing w:val="5"/>
          <w:lang w:val="fr-BE"/>
        </w:rPr>
        <w:t xml:space="preserve"> </w:t>
      </w:r>
      <w:r w:rsidRPr="00A10D8B">
        <w:rPr>
          <w:spacing w:val="-1"/>
          <w:lang w:val="fr-BE"/>
        </w:rPr>
        <w:t>de</w:t>
      </w:r>
      <w:r w:rsidRPr="00A10D8B">
        <w:rPr>
          <w:spacing w:val="5"/>
          <w:lang w:val="fr-BE"/>
        </w:rPr>
        <w:t xml:space="preserve"> </w:t>
      </w:r>
      <w:r w:rsidRPr="00A10D8B">
        <w:rPr>
          <w:spacing w:val="-2"/>
          <w:lang w:val="fr-BE"/>
        </w:rPr>
        <w:t>tir.</w:t>
      </w:r>
    </w:p>
    <w:p w:rsidR="005A0AD2" w:rsidRPr="00A10D8B" w:rsidRDefault="005A0AD2" w:rsidP="005A0AD2">
      <w:pPr>
        <w:spacing w:before="11"/>
        <w:rPr>
          <w:lang w:val="fr-BE"/>
        </w:rPr>
      </w:pPr>
    </w:p>
    <w:p w:rsidR="005A0AD2" w:rsidRPr="00A10D8B" w:rsidRDefault="005A0AD2" w:rsidP="005A0AD2">
      <w:pPr>
        <w:pStyle w:val="Corpsdetexte"/>
      </w:pPr>
      <w:r w:rsidRPr="00A10D8B">
        <w:rPr>
          <w:spacing w:val="-2"/>
          <w:u w:val="single" w:color="000000"/>
        </w:rPr>
        <w:t>Dans</w:t>
      </w:r>
      <w:r w:rsidRPr="00A10D8B">
        <w:rPr>
          <w:spacing w:val="5"/>
          <w:u w:val="single" w:color="000000"/>
        </w:rPr>
        <w:t xml:space="preserve"> </w:t>
      </w:r>
      <w:r w:rsidRPr="00A10D8B">
        <w:rPr>
          <w:spacing w:val="-2"/>
          <w:u w:val="single" w:color="000000"/>
        </w:rPr>
        <w:t>les</w:t>
      </w:r>
      <w:r w:rsidRPr="00A10D8B">
        <w:rPr>
          <w:spacing w:val="5"/>
          <w:u w:val="single" w:color="000000"/>
        </w:rPr>
        <w:t xml:space="preserve"> </w:t>
      </w:r>
      <w:r w:rsidRPr="00A10D8B">
        <w:rPr>
          <w:spacing w:val="-2"/>
          <w:u w:val="single" w:color="000000"/>
        </w:rPr>
        <w:t>parcelles</w:t>
      </w:r>
      <w:r w:rsidRPr="00A10D8B">
        <w:rPr>
          <w:spacing w:val="5"/>
          <w:u w:val="single" w:color="000000"/>
        </w:rPr>
        <w:t xml:space="preserve"> </w:t>
      </w:r>
      <w:r w:rsidRPr="00A10D8B">
        <w:rPr>
          <w:spacing w:val="-2"/>
          <w:u w:val="single" w:color="000000"/>
        </w:rPr>
        <w:t>enrésinées</w:t>
      </w:r>
      <w:r w:rsidRPr="00A10D8B">
        <w:rPr>
          <w:spacing w:val="15"/>
          <w:u w:val="single" w:color="000000"/>
        </w:rPr>
        <w:t xml:space="preserve"> </w:t>
      </w:r>
      <w:r w:rsidRPr="00A10D8B">
        <w:t>:</w:t>
      </w:r>
    </w:p>
    <w:p w:rsidR="005A0AD2" w:rsidRPr="00A10D8B" w:rsidRDefault="005A0AD2" w:rsidP="00BE21FC">
      <w:pPr>
        <w:pStyle w:val="Corpsdetexte"/>
        <w:widowControl w:val="0"/>
        <w:numPr>
          <w:ilvl w:val="0"/>
          <w:numId w:val="28"/>
        </w:numPr>
        <w:tabs>
          <w:tab w:val="left" w:pos="830"/>
        </w:tabs>
        <w:spacing w:line="246" w:lineRule="auto"/>
        <w:ind w:right="177"/>
        <w:jc w:val="left"/>
      </w:pPr>
      <w:r w:rsidRPr="00A10D8B">
        <w:rPr>
          <w:spacing w:val="-2"/>
          <w:lang w:val="fr-BE"/>
        </w:rPr>
        <w:t>Favoriser</w:t>
      </w:r>
      <w:r w:rsidRPr="00A10D8B">
        <w:rPr>
          <w:spacing w:val="10"/>
          <w:lang w:val="fr-BE"/>
        </w:rPr>
        <w:t xml:space="preserve"> </w:t>
      </w:r>
      <w:r w:rsidRPr="00A10D8B">
        <w:rPr>
          <w:spacing w:val="-1"/>
          <w:lang w:val="fr-BE"/>
        </w:rPr>
        <w:t>un</w:t>
      </w:r>
      <w:r w:rsidRPr="00A10D8B">
        <w:rPr>
          <w:spacing w:val="10"/>
          <w:lang w:val="fr-BE"/>
        </w:rPr>
        <w:t xml:space="preserve"> </w:t>
      </w:r>
      <w:r w:rsidRPr="00A10D8B">
        <w:rPr>
          <w:spacing w:val="-2"/>
          <w:lang w:val="fr-BE"/>
        </w:rPr>
        <w:t>temps</w:t>
      </w:r>
      <w:r w:rsidRPr="00A10D8B">
        <w:rPr>
          <w:spacing w:val="10"/>
          <w:lang w:val="fr-BE"/>
        </w:rPr>
        <w:t xml:space="preserve"> </w:t>
      </w:r>
      <w:r w:rsidRPr="00A10D8B">
        <w:rPr>
          <w:spacing w:val="-2"/>
          <w:lang w:val="fr-BE"/>
        </w:rPr>
        <w:t>d’attente</w:t>
      </w:r>
      <w:r w:rsidRPr="00A10D8B">
        <w:rPr>
          <w:spacing w:val="10"/>
          <w:lang w:val="fr-BE"/>
        </w:rPr>
        <w:t xml:space="preserve"> </w:t>
      </w:r>
      <w:r w:rsidRPr="00A10D8B">
        <w:rPr>
          <w:spacing w:val="-1"/>
          <w:lang w:val="fr-BE"/>
        </w:rPr>
        <w:t>de</w:t>
      </w:r>
      <w:r w:rsidRPr="00A10D8B">
        <w:rPr>
          <w:spacing w:val="10"/>
          <w:lang w:val="fr-BE"/>
        </w:rPr>
        <w:t xml:space="preserve"> </w:t>
      </w:r>
      <w:r w:rsidRPr="00A10D8B">
        <w:rPr>
          <w:spacing w:val="-2"/>
          <w:lang w:val="fr-BE"/>
        </w:rPr>
        <w:t>deux</w:t>
      </w:r>
      <w:r w:rsidRPr="00A10D8B">
        <w:rPr>
          <w:spacing w:val="10"/>
          <w:lang w:val="fr-BE"/>
        </w:rPr>
        <w:t xml:space="preserve"> </w:t>
      </w:r>
      <w:r w:rsidRPr="00A10D8B">
        <w:rPr>
          <w:lang w:val="fr-BE"/>
        </w:rPr>
        <w:t>à</w:t>
      </w:r>
      <w:r w:rsidRPr="00A10D8B">
        <w:rPr>
          <w:spacing w:val="10"/>
          <w:lang w:val="fr-BE"/>
        </w:rPr>
        <w:t xml:space="preserve"> </w:t>
      </w:r>
      <w:r w:rsidRPr="00A10D8B">
        <w:rPr>
          <w:spacing w:val="-2"/>
          <w:lang w:val="fr-BE"/>
        </w:rPr>
        <w:t>trois</w:t>
      </w:r>
      <w:r w:rsidRPr="00A10D8B">
        <w:rPr>
          <w:spacing w:val="10"/>
          <w:lang w:val="fr-BE"/>
        </w:rPr>
        <w:t xml:space="preserve"> </w:t>
      </w:r>
      <w:r w:rsidRPr="00A10D8B">
        <w:rPr>
          <w:spacing w:val="-2"/>
          <w:lang w:val="fr-BE"/>
        </w:rPr>
        <w:t>ans</w:t>
      </w:r>
      <w:r w:rsidRPr="00A10D8B">
        <w:rPr>
          <w:spacing w:val="10"/>
          <w:lang w:val="fr-BE"/>
        </w:rPr>
        <w:t xml:space="preserve"> </w:t>
      </w:r>
      <w:r w:rsidRPr="00A10D8B">
        <w:rPr>
          <w:spacing w:val="-2"/>
          <w:lang w:val="fr-BE"/>
        </w:rPr>
        <w:t>après</w:t>
      </w:r>
      <w:r w:rsidRPr="00A10D8B">
        <w:rPr>
          <w:spacing w:val="10"/>
          <w:lang w:val="fr-BE"/>
        </w:rPr>
        <w:t xml:space="preserve"> </w:t>
      </w:r>
      <w:r w:rsidRPr="00A10D8B">
        <w:rPr>
          <w:spacing w:val="-1"/>
          <w:lang w:val="fr-BE"/>
        </w:rPr>
        <w:t>la</w:t>
      </w:r>
      <w:r w:rsidRPr="00A10D8B">
        <w:rPr>
          <w:spacing w:val="10"/>
          <w:lang w:val="fr-BE"/>
        </w:rPr>
        <w:t xml:space="preserve"> </w:t>
      </w:r>
      <w:r w:rsidRPr="00A10D8B">
        <w:rPr>
          <w:spacing w:val="-2"/>
          <w:lang w:val="fr-BE"/>
        </w:rPr>
        <w:t>réalisation</w:t>
      </w:r>
      <w:r w:rsidRPr="00A10D8B">
        <w:rPr>
          <w:spacing w:val="10"/>
          <w:lang w:val="fr-BE"/>
        </w:rPr>
        <w:t xml:space="preserve"> </w:t>
      </w:r>
      <w:r w:rsidRPr="00A10D8B">
        <w:rPr>
          <w:spacing w:val="-1"/>
          <w:lang w:val="fr-BE"/>
        </w:rPr>
        <w:t>de</w:t>
      </w:r>
      <w:r w:rsidRPr="00A10D8B">
        <w:rPr>
          <w:spacing w:val="10"/>
          <w:lang w:val="fr-BE"/>
        </w:rPr>
        <w:t xml:space="preserve"> </w:t>
      </w:r>
      <w:r w:rsidRPr="00A10D8B">
        <w:rPr>
          <w:spacing w:val="-2"/>
          <w:lang w:val="fr-BE"/>
        </w:rPr>
        <w:t>coupes</w:t>
      </w:r>
      <w:r w:rsidRPr="00A10D8B">
        <w:rPr>
          <w:spacing w:val="10"/>
          <w:lang w:val="fr-BE"/>
        </w:rPr>
        <w:t xml:space="preserve"> </w:t>
      </w:r>
      <w:r w:rsidRPr="00A10D8B">
        <w:rPr>
          <w:lang w:val="fr-BE"/>
        </w:rPr>
        <w:t>à</w:t>
      </w:r>
      <w:r w:rsidRPr="00A10D8B">
        <w:rPr>
          <w:spacing w:val="10"/>
          <w:lang w:val="fr-BE"/>
        </w:rPr>
        <w:t xml:space="preserve"> </w:t>
      </w:r>
      <w:r w:rsidRPr="00A10D8B">
        <w:rPr>
          <w:spacing w:val="-2"/>
          <w:lang w:val="fr-BE"/>
        </w:rPr>
        <w:t>blanc.</w:t>
      </w:r>
      <w:r w:rsidRPr="00A10D8B">
        <w:rPr>
          <w:spacing w:val="35"/>
          <w:lang w:val="fr-BE"/>
        </w:rPr>
        <w:t xml:space="preserve"> </w:t>
      </w:r>
      <w:r w:rsidRPr="00A10D8B">
        <w:rPr>
          <w:spacing w:val="-2"/>
        </w:rPr>
        <w:t>Favoriser</w:t>
      </w:r>
      <w:r w:rsidRPr="00A10D8B">
        <w:rPr>
          <w:spacing w:val="4"/>
        </w:rPr>
        <w:t xml:space="preserve"> </w:t>
      </w:r>
      <w:r w:rsidRPr="00A10D8B">
        <w:rPr>
          <w:spacing w:val="-1"/>
        </w:rPr>
        <w:t>la</w:t>
      </w:r>
      <w:r w:rsidRPr="00A10D8B">
        <w:rPr>
          <w:spacing w:val="4"/>
        </w:rPr>
        <w:t xml:space="preserve"> </w:t>
      </w:r>
      <w:r w:rsidRPr="00A10D8B">
        <w:rPr>
          <w:spacing w:val="-2"/>
        </w:rPr>
        <w:t>régénération</w:t>
      </w:r>
      <w:r w:rsidRPr="00A10D8B">
        <w:rPr>
          <w:spacing w:val="4"/>
        </w:rPr>
        <w:t xml:space="preserve"> </w:t>
      </w:r>
      <w:r w:rsidRPr="00A10D8B">
        <w:rPr>
          <w:spacing w:val="-2"/>
        </w:rPr>
        <w:t>naturelle</w:t>
      </w:r>
      <w:r w:rsidRPr="00A10D8B">
        <w:rPr>
          <w:spacing w:val="4"/>
        </w:rPr>
        <w:t xml:space="preserve"> </w:t>
      </w:r>
      <w:r w:rsidRPr="00A10D8B">
        <w:rPr>
          <w:spacing w:val="-2"/>
        </w:rPr>
        <w:t>sinon</w:t>
      </w:r>
      <w:r w:rsidRPr="00A10D8B">
        <w:rPr>
          <w:spacing w:val="4"/>
        </w:rPr>
        <w:t xml:space="preserve"> </w:t>
      </w:r>
      <w:r w:rsidRPr="00A10D8B">
        <w:rPr>
          <w:spacing w:val="-2"/>
        </w:rPr>
        <w:t>planter</w:t>
      </w:r>
      <w:r w:rsidRPr="00A10D8B">
        <w:rPr>
          <w:spacing w:val="4"/>
        </w:rPr>
        <w:t xml:space="preserve"> </w:t>
      </w:r>
      <w:r w:rsidRPr="00A10D8B">
        <w:t>à</w:t>
      </w:r>
      <w:r w:rsidRPr="00A10D8B">
        <w:rPr>
          <w:spacing w:val="4"/>
        </w:rPr>
        <w:t xml:space="preserve"> </w:t>
      </w:r>
      <w:r w:rsidRPr="00A10D8B">
        <w:rPr>
          <w:spacing w:val="-2"/>
        </w:rPr>
        <w:t>large</w:t>
      </w:r>
      <w:r w:rsidRPr="00A10D8B">
        <w:rPr>
          <w:spacing w:val="4"/>
        </w:rPr>
        <w:t xml:space="preserve"> </w:t>
      </w:r>
      <w:r w:rsidRPr="00A10D8B">
        <w:rPr>
          <w:spacing w:val="-2"/>
        </w:rPr>
        <w:t>écartement.</w:t>
      </w:r>
    </w:p>
    <w:p w:rsidR="005A0AD2" w:rsidRPr="00A10D8B" w:rsidRDefault="005A0AD2" w:rsidP="00BE21FC">
      <w:pPr>
        <w:pStyle w:val="Corpsdetexte"/>
        <w:widowControl w:val="0"/>
        <w:numPr>
          <w:ilvl w:val="0"/>
          <w:numId w:val="28"/>
        </w:numPr>
        <w:tabs>
          <w:tab w:val="left" w:pos="830"/>
        </w:tabs>
        <w:spacing w:line="258" w:lineRule="auto"/>
        <w:ind w:right="133"/>
        <w:jc w:val="left"/>
        <w:rPr>
          <w:lang w:val="fr-BE"/>
        </w:rPr>
      </w:pPr>
      <w:r w:rsidRPr="00A10D8B">
        <w:rPr>
          <w:spacing w:val="-2"/>
          <w:lang w:val="fr-BE"/>
        </w:rPr>
        <w:t>Favoriser</w:t>
      </w:r>
      <w:r w:rsidRPr="00A10D8B">
        <w:rPr>
          <w:spacing w:val="12"/>
          <w:lang w:val="fr-BE"/>
        </w:rPr>
        <w:t xml:space="preserve"> </w:t>
      </w:r>
      <w:r w:rsidRPr="00A10D8B">
        <w:rPr>
          <w:spacing w:val="-1"/>
          <w:lang w:val="fr-BE"/>
        </w:rPr>
        <w:t>la</w:t>
      </w:r>
      <w:r w:rsidRPr="00A10D8B">
        <w:rPr>
          <w:spacing w:val="12"/>
          <w:lang w:val="fr-BE"/>
        </w:rPr>
        <w:t xml:space="preserve"> </w:t>
      </w:r>
      <w:r w:rsidRPr="00A10D8B">
        <w:rPr>
          <w:spacing w:val="-2"/>
          <w:lang w:val="fr-BE"/>
        </w:rPr>
        <w:t>transformation</w:t>
      </w:r>
      <w:r w:rsidRPr="00A10D8B">
        <w:rPr>
          <w:spacing w:val="12"/>
          <w:lang w:val="fr-BE"/>
        </w:rPr>
        <w:t xml:space="preserve"> </w:t>
      </w:r>
      <w:r w:rsidRPr="00A10D8B">
        <w:rPr>
          <w:spacing w:val="-1"/>
          <w:lang w:val="fr-BE"/>
        </w:rPr>
        <w:t>en</w:t>
      </w:r>
      <w:r w:rsidRPr="00A10D8B">
        <w:rPr>
          <w:spacing w:val="12"/>
          <w:lang w:val="fr-BE"/>
        </w:rPr>
        <w:t xml:space="preserve"> </w:t>
      </w:r>
      <w:r w:rsidRPr="00A10D8B">
        <w:rPr>
          <w:spacing w:val="-2"/>
          <w:lang w:val="fr-BE"/>
        </w:rPr>
        <w:t>forêt</w:t>
      </w:r>
      <w:r w:rsidRPr="00A10D8B">
        <w:rPr>
          <w:spacing w:val="12"/>
          <w:lang w:val="fr-BE"/>
        </w:rPr>
        <w:t xml:space="preserve"> </w:t>
      </w:r>
      <w:r w:rsidRPr="00A10D8B">
        <w:rPr>
          <w:spacing w:val="-2"/>
          <w:lang w:val="fr-BE"/>
        </w:rPr>
        <w:t>feuillue,</w:t>
      </w:r>
      <w:r w:rsidRPr="00A10D8B">
        <w:rPr>
          <w:spacing w:val="12"/>
          <w:lang w:val="fr-BE"/>
        </w:rPr>
        <w:t xml:space="preserve"> </w:t>
      </w:r>
      <w:r w:rsidRPr="00A10D8B">
        <w:rPr>
          <w:spacing w:val="-2"/>
          <w:lang w:val="fr-BE"/>
        </w:rPr>
        <w:t>prioritairement</w:t>
      </w:r>
      <w:r w:rsidRPr="00A10D8B">
        <w:rPr>
          <w:spacing w:val="12"/>
          <w:lang w:val="fr-BE"/>
        </w:rPr>
        <w:t xml:space="preserve"> </w:t>
      </w:r>
      <w:r w:rsidRPr="00A10D8B">
        <w:rPr>
          <w:spacing w:val="-2"/>
          <w:lang w:val="fr-BE"/>
        </w:rPr>
        <w:t>sur</w:t>
      </w:r>
      <w:r w:rsidRPr="00A10D8B">
        <w:rPr>
          <w:spacing w:val="12"/>
          <w:lang w:val="fr-BE"/>
        </w:rPr>
        <w:t xml:space="preserve"> </w:t>
      </w:r>
      <w:r w:rsidRPr="00A10D8B">
        <w:rPr>
          <w:spacing w:val="-2"/>
          <w:lang w:val="fr-BE"/>
        </w:rPr>
        <w:t>les</w:t>
      </w:r>
      <w:r w:rsidRPr="00A10D8B">
        <w:rPr>
          <w:spacing w:val="12"/>
          <w:lang w:val="fr-BE"/>
        </w:rPr>
        <w:t xml:space="preserve"> </w:t>
      </w:r>
      <w:r w:rsidRPr="00A10D8B">
        <w:rPr>
          <w:spacing w:val="-2"/>
          <w:lang w:val="fr-BE"/>
        </w:rPr>
        <w:t>sols</w:t>
      </w:r>
      <w:r w:rsidRPr="00A10D8B">
        <w:rPr>
          <w:spacing w:val="12"/>
          <w:lang w:val="fr-BE"/>
        </w:rPr>
        <w:t xml:space="preserve"> </w:t>
      </w:r>
      <w:proofErr w:type="spellStart"/>
      <w:r w:rsidRPr="00A10D8B">
        <w:rPr>
          <w:spacing w:val="-2"/>
          <w:lang w:val="fr-BE"/>
        </w:rPr>
        <w:t>hydromorphes</w:t>
      </w:r>
      <w:proofErr w:type="spellEnd"/>
      <w:r w:rsidRPr="00A10D8B">
        <w:rPr>
          <w:spacing w:val="32"/>
          <w:lang w:val="fr-BE"/>
        </w:rPr>
        <w:t xml:space="preserve"> </w:t>
      </w:r>
      <w:r w:rsidRPr="00A10D8B">
        <w:rPr>
          <w:spacing w:val="-1"/>
          <w:lang w:val="fr-BE"/>
        </w:rPr>
        <w:t>et</w:t>
      </w:r>
      <w:r w:rsidRPr="00A10D8B">
        <w:rPr>
          <w:spacing w:val="5"/>
          <w:lang w:val="fr-BE"/>
        </w:rPr>
        <w:t xml:space="preserve"> </w:t>
      </w:r>
      <w:r w:rsidRPr="00A10D8B">
        <w:rPr>
          <w:spacing w:val="-1"/>
          <w:lang w:val="fr-BE"/>
        </w:rPr>
        <w:t>là</w:t>
      </w:r>
      <w:r w:rsidRPr="00A10D8B">
        <w:rPr>
          <w:spacing w:val="5"/>
          <w:lang w:val="fr-BE"/>
        </w:rPr>
        <w:t xml:space="preserve"> </w:t>
      </w:r>
      <w:r w:rsidRPr="00A10D8B">
        <w:rPr>
          <w:spacing w:val="-1"/>
          <w:lang w:val="fr-BE"/>
        </w:rPr>
        <w:t>où</w:t>
      </w:r>
      <w:r w:rsidRPr="00A10D8B">
        <w:rPr>
          <w:spacing w:val="5"/>
          <w:lang w:val="fr-BE"/>
        </w:rPr>
        <w:t xml:space="preserve"> </w:t>
      </w:r>
      <w:r w:rsidRPr="00A10D8B">
        <w:rPr>
          <w:spacing w:val="-2"/>
          <w:lang w:val="fr-BE"/>
        </w:rPr>
        <w:t>les</w:t>
      </w:r>
      <w:r w:rsidRPr="00A10D8B">
        <w:rPr>
          <w:spacing w:val="5"/>
          <w:lang w:val="fr-BE"/>
        </w:rPr>
        <w:t xml:space="preserve"> </w:t>
      </w:r>
      <w:r w:rsidRPr="00A10D8B">
        <w:rPr>
          <w:spacing w:val="-2"/>
          <w:lang w:val="fr-BE"/>
        </w:rPr>
        <w:t>résineux</w:t>
      </w:r>
      <w:r w:rsidRPr="00A10D8B">
        <w:rPr>
          <w:spacing w:val="5"/>
          <w:lang w:val="fr-BE"/>
        </w:rPr>
        <w:t xml:space="preserve"> </w:t>
      </w:r>
      <w:r w:rsidRPr="00A10D8B">
        <w:rPr>
          <w:spacing w:val="-2"/>
          <w:lang w:val="fr-BE"/>
        </w:rPr>
        <w:t>séparent</w:t>
      </w:r>
      <w:r w:rsidRPr="00A10D8B">
        <w:rPr>
          <w:spacing w:val="5"/>
          <w:lang w:val="fr-BE"/>
        </w:rPr>
        <w:t xml:space="preserve"> </w:t>
      </w:r>
      <w:r w:rsidRPr="00A10D8B">
        <w:rPr>
          <w:spacing w:val="-2"/>
          <w:lang w:val="fr-BE"/>
        </w:rPr>
        <w:t>des</w:t>
      </w:r>
      <w:r w:rsidRPr="00A10D8B">
        <w:rPr>
          <w:spacing w:val="5"/>
          <w:lang w:val="fr-BE"/>
        </w:rPr>
        <w:t xml:space="preserve"> </w:t>
      </w:r>
      <w:r w:rsidRPr="00A10D8B">
        <w:rPr>
          <w:spacing w:val="-2"/>
          <w:lang w:val="fr-BE"/>
        </w:rPr>
        <w:t>habitats</w:t>
      </w:r>
      <w:r w:rsidRPr="00A10D8B">
        <w:rPr>
          <w:spacing w:val="5"/>
          <w:lang w:val="fr-BE"/>
        </w:rPr>
        <w:t xml:space="preserve"> </w:t>
      </w:r>
      <w:r w:rsidRPr="00A10D8B">
        <w:rPr>
          <w:spacing w:val="-2"/>
          <w:lang w:val="fr-BE"/>
        </w:rPr>
        <w:t>favorables.</w:t>
      </w:r>
    </w:p>
    <w:p w:rsidR="005A0AD2" w:rsidRPr="00A10D8B" w:rsidRDefault="005A0AD2" w:rsidP="00BE21FC">
      <w:pPr>
        <w:pStyle w:val="Corpsdetexte"/>
        <w:widowControl w:val="0"/>
        <w:numPr>
          <w:ilvl w:val="0"/>
          <w:numId w:val="28"/>
        </w:numPr>
        <w:tabs>
          <w:tab w:val="left" w:pos="470"/>
        </w:tabs>
        <w:spacing w:line="240" w:lineRule="auto"/>
        <w:jc w:val="left"/>
        <w:rPr>
          <w:lang w:val="fr-BE"/>
        </w:rPr>
      </w:pPr>
      <w:r w:rsidRPr="00A10D8B">
        <w:rPr>
          <w:spacing w:val="-2"/>
          <w:lang w:val="fr-BE"/>
        </w:rPr>
        <w:t>Eviter</w:t>
      </w:r>
      <w:r w:rsidRPr="00A10D8B">
        <w:rPr>
          <w:spacing w:val="6"/>
          <w:lang w:val="fr-BE"/>
        </w:rPr>
        <w:t xml:space="preserve"> </w:t>
      </w:r>
      <w:r w:rsidRPr="00A10D8B">
        <w:rPr>
          <w:spacing w:val="-1"/>
          <w:lang w:val="fr-BE"/>
        </w:rPr>
        <w:t>de</w:t>
      </w:r>
      <w:r w:rsidRPr="00A10D8B">
        <w:rPr>
          <w:spacing w:val="6"/>
          <w:lang w:val="fr-BE"/>
        </w:rPr>
        <w:t xml:space="preserve"> </w:t>
      </w:r>
      <w:r w:rsidRPr="00A10D8B">
        <w:rPr>
          <w:spacing w:val="-2"/>
          <w:lang w:val="fr-BE"/>
        </w:rPr>
        <w:t>regarnir</w:t>
      </w:r>
      <w:r w:rsidRPr="00A10D8B">
        <w:rPr>
          <w:spacing w:val="6"/>
          <w:lang w:val="fr-BE"/>
        </w:rPr>
        <w:t xml:space="preserve"> </w:t>
      </w:r>
      <w:r w:rsidRPr="00A10D8B">
        <w:rPr>
          <w:spacing w:val="-2"/>
          <w:lang w:val="fr-BE"/>
        </w:rPr>
        <w:t>les</w:t>
      </w:r>
      <w:r w:rsidRPr="00A10D8B">
        <w:rPr>
          <w:spacing w:val="6"/>
          <w:lang w:val="fr-BE"/>
        </w:rPr>
        <w:t xml:space="preserve"> </w:t>
      </w:r>
      <w:r w:rsidRPr="00A10D8B">
        <w:rPr>
          <w:spacing w:val="-2"/>
          <w:lang w:val="fr-BE"/>
        </w:rPr>
        <w:t>plantations</w:t>
      </w:r>
      <w:r w:rsidRPr="00A10D8B">
        <w:rPr>
          <w:spacing w:val="6"/>
          <w:lang w:val="fr-BE"/>
        </w:rPr>
        <w:t xml:space="preserve"> </w:t>
      </w:r>
      <w:r w:rsidRPr="00A10D8B">
        <w:rPr>
          <w:spacing w:val="-1"/>
          <w:lang w:val="fr-BE"/>
        </w:rPr>
        <w:t>de</w:t>
      </w:r>
      <w:r w:rsidRPr="00A10D8B">
        <w:rPr>
          <w:spacing w:val="6"/>
          <w:lang w:val="fr-BE"/>
        </w:rPr>
        <w:t xml:space="preserve"> </w:t>
      </w:r>
      <w:r w:rsidRPr="00A10D8B">
        <w:rPr>
          <w:spacing w:val="-2"/>
          <w:lang w:val="fr-BE"/>
        </w:rPr>
        <w:t>résineux,</w:t>
      </w:r>
      <w:r w:rsidRPr="00A10D8B">
        <w:rPr>
          <w:spacing w:val="6"/>
          <w:lang w:val="fr-BE"/>
        </w:rPr>
        <w:t xml:space="preserve"> </w:t>
      </w:r>
      <w:r w:rsidRPr="00A10D8B">
        <w:rPr>
          <w:spacing w:val="-2"/>
          <w:lang w:val="fr-BE"/>
        </w:rPr>
        <w:t>laisser</w:t>
      </w:r>
      <w:r w:rsidRPr="00A10D8B">
        <w:rPr>
          <w:spacing w:val="6"/>
          <w:lang w:val="fr-BE"/>
        </w:rPr>
        <w:t xml:space="preserve"> </w:t>
      </w:r>
      <w:r w:rsidRPr="00A10D8B">
        <w:rPr>
          <w:spacing w:val="-1"/>
          <w:lang w:val="fr-BE"/>
        </w:rPr>
        <w:t>le</w:t>
      </w:r>
      <w:r w:rsidRPr="00A10D8B">
        <w:rPr>
          <w:spacing w:val="6"/>
          <w:lang w:val="fr-BE"/>
        </w:rPr>
        <w:t xml:space="preserve"> </w:t>
      </w:r>
      <w:r w:rsidRPr="00A10D8B">
        <w:rPr>
          <w:spacing w:val="-2"/>
          <w:lang w:val="fr-BE"/>
        </w:rPr>
        <w:t>recrû</w:t>
      </w:r>
      <w:r w:rsidRPr="00A10D8B">
        <w:rPr>
          <w:spacing w:val="6"/>
          <w:lang w:val="fr-BE"/>
        </w:rPr>
        <w:t xml:space="preserve"> </w:t>
      </w:r>
      <w:r w:rsidRPr="00A10D8B">
        <w:rPr>
          <w:spacing w:val="-2"/>
          <w:lang w:val="fr-BE"/>
        </w:rPr>
        <w:t>feuillu.</w:t>
      </w:r>
    </w:p>
    <w:p w:rsidR="005A0AD2" w:rsidRPr="00A10D8B" w:rsidRDefault="005A0AD2" w:rsidP="005A0AD2">
      <w:pPr>
        <w:rPr>
          <w:lang w:val="fr-BE"/>
        </w:rPr>
      </w:pPr>
    </w:p>
    <w:p w:rsidR="005A0AD2" w:rsidRPr="00A10D8B" w:rsidRDefault="005A0AD2" w:rsidP="005A0AD2">
      <w:pPr>
        <w:spacing w:before="9"/>
        <w:rPr>
          <w:lang w:val="fr-BE"/>
        </w:rPr>
      </w:pPr>
    </w:p>
    <w:p w:rsidR="005A0AD2" w:rsidRPr="00A10D8B" w:rsidRDefault="005A0AD2" w:rsidP="00432CFC">
      <w:pPr>
        <w:pStyle w:val="Heading7"/>
        <w:ind w:left="0"/>
        <w:rPr>
          <w:rFonts w:cs="Times New Roman"/>
          <w:b w:val="0"/>
          <w:bCs w:val="0"/>
          <w:sz w:val="20"/>
          <w:szCs w:val="20"/>
          <w:u w:val="single"/>
          <w:lang w:val="fr-BE"/>
        </w:rPr>
      </w:pPr>
      <w:r w:rsidRPr="00A10D8B">
        <w:rPr>
          <w:rFonts w:cs="Times New Roman"/>
          <w:b w:val="0"/>
          <w:sz w:val="20"/>
          <w:szCs w:val="20"/>
          <w:u w:val="single"/>
          <w:lang w:val="fr-BE"/>
        </w:rPr>
        <w:t>Dans les zones de landes arborées</w:t>
      </w:r>
    </w:p>
    <w:p w:rsidR="005A0AD2" w:rsidRPr="00A10D8B" w:rsidRDefault="005A0AD2" w:rsidP="00BE21FC">
      <w:pPr>
        <w:pStyle w:val="Corpsdetexte"/>
        <w:widowControl w:val="0"/>
        <w:numPr>
          <w:ilvl w:val="0"/>
          <w:numId w:val="29"/>
        </w:numPr>
        <w:tabs>
          <w:tab w:val="left" w:pos="470"/>
        </w:tabs>
        <w:spacing w:before="55" w:line="240" w:lineRule="auto"/>
        <w:ind w:right="98"/>
        <w:rPr>
          <w:lang w:val="fr-BE"/>
        </w:rPr>
      </w:pPr>
      <w:r w:rsidRPr="00A10D8B">
        <w:rPr>
          <w:spacing w:val="-2"/>
          <w:lang w:val="fr-BE"/>
        </w:rPr>
        <w:t>Maintenir</w:t>
      </w:r>
      <w:r w:rsidRPr="00A10D8B">
        <w:rPr>
          <w:spacing w:val="13"/>
          <w:lang w:val="fr-BE"/>
        </w:rPr>
        <w:t xml:space="preserve"> </w:t>
      </w:r>
      <w:r w:rsidRPr="00A10D8B">
        <w:rPr>
          <w:spacing w:val="-2"/>
          <w:lang w:val="fr-BE"/>
        </w:rPr>
        <w:t>une</w:t>
      </w:r>
      <w:r w:rsidRPr="00A10D8B">
        <w:rPr>
          <w:spacing w:val="13"/>
          <w:lang w:val="fr-BE"/>
        </w:rPr>
        <w:t xml:space="preserve"> </w:t>
      </w:r>
      <w:r w:rsidRPr="00A10D8B">
        <w:rPr>
          <w:spacing w:val="-2"/>
          <w:lang w:val="fr-BE"/>
        </w:rPr>
        <w:t>zone</w:t>
      </w:r>
      <w:r w:rsidRPr="00A10D8B">
        <w:rPr>
          <w:spacing w:val="13"/>
          <w:lang w:val="fr-BE"/>
        </w:rPr>
        <w:t xml:space="preserve"> </w:t>
      </w:r>
      <w:r w:rsidRPr="00A10D8B">
        <w:rPr>
          <w:spacing w:val="-1"/>
          <w:lang w:val="fr-BE"/>
        </w:rPr>
        <w:t>de</w:t>
      </w:r>
      <w:r w:rsidRPr="00A10D8B">
        <w:rPr>
          <w:spacing w:val="13"/>
          <w:lang w:val="fr-BE"/>
        </w:rPr>
        <w:t xml:space="preserve"> </w:t>
      </w:r>
      <w:r w:rsidRPr="00A10D8B">
        <w:rPr>
          <w:spacing w:val="-2"/>
          <w:lang w:val="fr-BE"/>
        </w:rPr>
        <w:t>transition</w:t>
      </w:r>
      <w:r w:rsidRPr="00A10D8B">
        <w:rPr>
          <w:spacing w:val="13"/>
          <w:lang w:val="fr-BE"/>
        </w:rPr>
        <w:t xml:space="preserve"> </w:t>
      </w:r>
      <w:r w:rsidRPr="00A10D8B">
        <w:rPr>
          <w:spacing w:val="-2"/>
          <w:lang w:val="fr-BE"/>
        </w:rPr>
        <w:t>(ourlet</w:t>
      </w:r>
      <w:r w:rsidRPr="00A10D8B">
        <w:rPr>
          <w:spacing w:val="13"/>
          <w:lang w:val="fr-BE"/>
        </w:rPr>
        <w:t xml:space="preserve"> </w:t>
      </w:r>
      <w:r w:rsidRPr="00A10D8B">
        <w:rPr>
          <w:spacing w:val="-2"/>
          <w:lang w:val="fr-BE"/>
        </w:rPr>
        <w:t>forestier)</w:t>
      </w:r>
      <w:r w:rsidRPr="00A10D8B">
        <w:rPr>
          <w:spacing w:val="13"/>
          <w:lang w:val="fr-BE"/>
        </w:rPr>
        <w:t xml:space="preserve"> </w:t>
      </w:r>
      <w:r w:rsidRPr="00A10D8B">
        <w:rPr>
          <w:spacing w:val="-2"/>
          <w:lang w:val="fr-BE"/>
        </w:rPr>
        <w:t>entre</w:t>
      </w:r>
      <w:r w:rsidRPr="00A10D8B">
        <w:rPr>
          <w:spacing w:val="13"/>
          <w:lang w:val="fr-BE"/>
        </w:rPr>
        <w:t xml:space="preserve"> </w:t>
      </w:r>
      <w:r w:rsidRPr="00A10D8B">
        <w:rPr>
          <w:spacing w:val="-2"/>
          <w:lang w:val="fr-BE"/>
        </w:rPr>
        <w:t>les</w:t>
      </w:r>
      <w:r w:rsidRPr="00A10D8B">
        <w:rPr>
          <w:spacing w:val="13"/>
          <w:lang w:val="fr-BE"/>
        </w:rPr>
        <w:t xml:space="preserve"> </w:t>
      </w:r>
      <w:r w:rsidRPr="00A10D8B">
        <w:rPr>
          <w:spacing w:val="-2"/>
          <w:lang w:val="fr-BE"/>
        </w:rPr>
        <w:t>forêts</w:t>
      </w:r>
      <w:r w:rsidRPr="00A10D8B">
        <w:rPr>
          <w:spacing w:val="13"/>
          <w:lang w:val="fr-BE"/>
        </w:rPr>
        <w:t xml:space="preserve"> </w:t>
      </w:r>
      <w:r w:rsidRPr="00A10D8B">
        <w:rPr>
          <w:spacing w:val="-2"/>
          <w:lang w:val="fr-BE"/>
        </w:rPr>
        <w:t>proches</w:t>
      </w:r>
      <w:r w:rsidRPr="00A10D8B">
        <w:rPr>
          <w:spacing w:val="13"/>
          <w:lang w:val="fr-BE"/>
        </w:rPr>
        <w:t xml:space="preserve"> </w:t>
      </w:r>
      <w:r w:rsidRPr="00A10D8B">
        <w:rPr>
          <w:spacing w:val="-1"/>
          <w:lang w:val="fr-BE"/>
        </w:rPr>
        <w:t>et</w:t>
      </w:r>
      <w:r w:rsidRPr="00A10D8B">
        <w:rPr>
          <w:spacing w:val="13"/>
          <w:lang w:val="fr-BE"/>
        </w:rPr>
        <w:t xml:space="preserve"> </w:t>
      </w:r>
      <w:r w:rsidRPr="00A10D8B">
        <w:rPr>
          <w:spacing w:val="-2"/>
          <w:lang w:val="fr-BE"/>
        </w:rPr>
        <w:t>les</w:t>
      </w:r>
      <w:r w:rsidRPr="00A10D8B">
        <w:rPr>
          <w:spacing w:val="13"/>
          <w:lang w:val="fr-BE"/>
        </w:rPr>
        <w:t xml:space="preserve"> </w:t>
      </w:r>
      <w:r w:rsidRPr="00A10D8B">
        <w:rPr>
          <w:spacing w:val="-2"/>
          <w:lang w:val="fr-BE"/>
        </w:rPr>
        <w:t>landes</w:t>
      </w:r>
      <w:r w:rsidRPr="00A10D8B">
        <w:rPr>
          <w:spacing w:val="43"/>
          <w:lang w:val="fr-BE"/>
        </w:rPr>
        <w:t xml:space="preserve"> </w:t>
      </w:r>
      <w:r w:rsidRPr="00A10D8B">
        <w:rPr>
          <w:lang w:val="fr-BE"/>
        </w:rPr>
        <w:t>(attention</w:t>
      </w:r>
      <w:r w:rsidRPr="00A10D8B">
        <w:rPr>
          <w:spacing w:val="-13"/>
          <w:lang w:val="fr-BE"/>
        </w:rPr>
        <w:t xml:space="preserve"> </w:t>
      </w:r>
      <w:r w:rsidRPr="00A10D8B">
        <w:rPr>
          <w:lang w:val="fr-BE"/>
        </w:rPr>
        <w:t>:</w:t>
      </w:r>
      <w:r w:rsidRPr="00A10D8B">
        <w:rPr>
          <w:spacing w:val="14"/>
          <w:lang w:val="fr-BE"/>
        </w:rPr>
        <w:t xml:space="preserve"> </w:t>
      </w:r>
      <w:r w:rsidRPr="00A10D8B">
        <w:rPr>
          <w:spacing w:val="-2"/>
          <w:lang w:val="fr-BE"/>
        </w:rPr>
        <w:t>dans</w:t>
      </w:r>
      <w:r w:rsidRPr="00A10D8B">
        <w:rPr>
          <w:spacing w:val="14"/>
          <w:lang w:val="fr-BE"/>
        </w:rPr>
        <w:t xml:space="preserve"> </w:t>
      </w:r>
      <w:r w:rsidRPr="00A10D8B">
        <w:rPr>
          <w:spacing w:val="-2"/>
          <w:lang w:val="fr-BE"/>
        </w:rPr>
        <w:t>les</w:t>
      </w:r>
      <w:r w:rsidRPr="00A10D8B">
        <w:rPr>
          <w:spacing w:val="14"/>
          <w:lang w:val="fr-BE"/>
        </w:rPr>
        <w:t xml:space="preserve"> </w:t>
      </w:r>
      <w:r w:rsidRPr="00A10D8B">
        <w:rPr>
          <w:spacing w:val="-2"/>
          <w:lang w:val="fr-BE"/>
        </w:rPr>
        <w:t>zones</w:t>
      </w:r>
      <w:r w:rsidRPr="00A10D8B">
        <w:rPr>
          <w:spacing w:val="14"/>
          <w:lang w:val="fr-BE"/>
        </w:rPr>
        <w:t xml:space="preserve"> </w:t>
      </w:r>
      <w:r w:rsidRPr="00A10D8B">
        <w:rPr>
          <w:spacing w:val="-1"/>
          <w:lang w:val="fr-BE"/>
        </w:rPr>
        <w:t>où</w:t>
      </w:r>
      <w:r w:rsidRPr="00A10D8B">
        <w:rPr>
          <w:spacing w:val="14"/>
          <w:lang w:val="fr-BE"/>
        </w:rPr>
        <w:t xml:space="preserve"> </w:t>
      </w:r>
      <w:r w:rsidRPr="00A10D8B">
        <w:rPr>
          <w:spacing w:val="-1"/>
          <w:lang w:val="fr-BE"/>
        </w:rPr>
        <w:t>le</w:t>
      </w:r>
      <w:r w:rsidRPr="00A10D8B">
        <w:rPr>
          <w:spacing w:val="14"/>
          <w:lang w:val="fr-BE"/>
        </w:rPr>
        <w:t xml:space="preserve"> </w:t>
      </w:r>
      <w:r w:rsidRPr="00A10D8B">
        <w:rPr>
          <w:spacing w:val="-2"/>
          <w:lang w:val="fr-BE"/>
        </w:rPr>
        <w:t>tétras</w:t>
      </w:r>
      <w:r w:rsidRPr="00A10D8B">
        <w:rPr>
          <w:spacing w:val="14"/>
          <w:lang w:val="fr-BE"/>
        </w:rPr>
        <w:t xml:space="preserve"> </w:t>
      </w:r>
      <w:r w:rsidRPr="00A10D8B">
        <w:rPr>
          <w:spacing w:val="-2"/>
          <w:lang w:val="fr-BE"/>
        </w:rPr>
        <w:t>lyre</w:t>
      </w:r>
      <w:r w:rsidRPr="00A10D8B">
        <w:rPr>
          <w:spacing w:val="14"/>
          <w:lang w:val="fr-BE"/>
        </w:rPr>
        <w:t xml:space="preserve"> </w:t>
      </w:r>
      <w:r w:rsidRPr="00A10D8B">
        <w:rPr>
          <w:spacing w:val="-2"/>
          <w:lang w:val="fr-BE"/>
        </w:rPr>
        <w:t>est</w:t>
      </w:r>
      <w:r w:rsidRPr="00A10D8B">
        <w:rPr>
          <w:spacing w:val="14"/>
          <w:lang w:val="fr-BE"/>
        </w:rPr>
        <w:t xml:space="preserve"> </w:t>
      </w:r>
      <w:r w:rsidRPr="00A10D8B">
        <w:rPr>
          <w:spacing w:val="-2"/>
          <w:lang w:val="fr-BE"/>
        </w:rPr>
        <w:t>également</w:t>
      </w:r>
      <w:r w:rsidRPr="00A10D8B">
        <w:rPr>
          <w:spacing w:val="14"/>
          <w:lang w:val="fr-BE"/>
        </w:rPr>
        <w:t xml:space="preserve"> </w:t>
      </w:r>
      <w:r w:rsidRPr="00A10D8B">
        <w:rPr>
          <w:spacing w:val="-2"/>
          <w:lang w:val="fr-BE"/>
        </w:rPr>
        <w:t>présent</w:t>
      </w:r>
      <w:r w:rsidRPr="00A10D8B">
        <w:rPr>
          <w:spacing w:val="14"/>
          <w:lang w:val="fr-BE"/>
        </w:rPr>
        <w:t xml:space="preserve"> </w:t>
      </w:r>
      <w:r w:rsidRPr="00A10D8B">
        <w:rPr>
          <w:spacing w:val="-2"/>
          <w:lang w:val="fr-BE"/>
        </w:rPr>
        <w:t>peser</w:t>
      </w:r>
      <w:r w:rsidRPr="00A10D8B">
        <w:rPr>
          <w:spacing w:val="14"/>
          <w:lang w:val="fr-BE"/>
        </w:rPr>
        <w:t xml:space="preserve"> </w:t>
      </w:r>
      <w:r w:rsidRPr="00A10D8B">
        <w:rPr>
          <w:spacing w:val="-2"/>
          <w:lang w:val="fr-BE"/>
        </w:rPr>
        <w:t>l’impact</w:t>
      </w:r>
      <w:r w:rsidRPr="00A10D8B">
        <w:rPr>
          <w:spacing w:val="14"/>
          <w:lang w:val="fr-BE"/>
        </w:rPr>
        <w:t xml:space="preserve"> </w:t>
      </w:r>
      <w:r w:rsidRPr="00A10D8B">
        <w:rPr>
          <w:spacing w:val="-1"/>
          <w:lang w:val="fr-BE"/>
        </w:rPr>
        <w:t>de</w:t>
      </w:r>
      <w:r w:rsidRPr="00A10D8B">
        <w:rPr>
          <w:spacing w:val="14"/>
          <w:lang w:val="fr-BE"/>
        </w:rPr>
        <w:t xml:space="preserve"> </w:t>
      </w:r>
      <w:r w:rsidRPr="00A10D8B">
        <w:rPr>
          <w:spacing w:val="-2"/>
          <w:lang w:val="fr-BE"/>
        </w:rPr>
        <w:t>ces</w:t>
      </w:r>
      <w:r w:rsidRPr="00A10D8B">
        <w:rPr>
          <w:spacing w:val="57"/>
          <w:lang w:val="fr-BE"/>
        </w:rPr>
        <w:t xml:space="preserve"> </w:t>
      </w:r>
      <w:r w:rsidRPr="00A10D8B">
        <w:rPr>
          <w:spacing w:val="-1"/>
          <w:lang w:val="fr-BE"/>
        </w:rPr>
        <w:t>mesures</w:t>
      </w:r>
      <w:r w:rsidRPr="00A10D8B">
        <w:rPr>
          <w:spacing w:val="4"/>
          <w:lang w:val="fr-BE"/>
        </w:rPr>
        <w:t xml:space="preserve"> </w:t>
      </w:r>
      <w:r w:rsidRPr="00A10D8B">
        <w:rPr>
          <w:spacing w:val="-1"/>
          <w:lang w:val="fr-BE"/>
        </w:rPr>
        <w:t>sur</w:t>
      </w:r>
      <w:r w:rsidRPr="00A10D8B">
        <w:rPr>
          <w:spacing w:val="4"/>
          <w:lang w:val="fr-BE"/>
        </w:rPr>
        <w:t xml:space="preserve"> </w:t>
      </w:r>
      <w:r w:rsidRPr="00A10D8B">
        <w:rPr>
          <w:spacing w:val="-1"/>
          <w:lang w:val="fr-BE"/>
        </w:rPr>
        <w:t>ses</w:t>
      </w:r>
      <w:r w:rsidRPr="00A10D8B">
        <w:rPr>
          <w:spacing w:val="4"/>
          <w:lang w:val="fr-BE"/>
        </w:rPr>
        <w:t xml:space="preserve"> </w:t>
      </w:r>
      <w:r w:rsidRPr="00A10D8B">
        <w:rPr>
          <w:spacing w:val="-1"/>
          <w:lang w:val="fr-BE"/>
        </w:rPr>
        <w:t>populations)</w:t>
      </w:r>
    </w:p>
    <w:p w:rsidR="005A0AD2" w:rsidRPr="00A10D8B" w:rsidRDefault="005A0AD2" w:rsidP="00BE21FC">
      <w:pPr>
        <w:pStyle w:val="Corpsdetexte"/>
        <w:widowControl w:val="0"/>
        <w:numPr>
          <w:ilvl w:val="0"/>
          <w:numId w:val="29"/>
        </w:numPr>
        <w:tabs>
          <w:tab w:val="left" w:pos="470"/>
        </w:tabs>
        <w:spacing w:line="246" w:lineRule="auto"/>
        <w:ind w:right="113"/>
        <w:rPr>
          <w:lang w:val="fr-BE"/>
        </w:rPr>
      </w:pPr>
      <w:r w:rsidRPr="00A10D8B">
        <w:rPr>
          <w:spacing w:val="-1"/>
          <w:lang w:val="fr-BE"/>
        </w:rPr>
        <w:t>Favoriser</w:t>
      </w:r>
      <w:r w:rsidRPr="00A10D8B">
        <w:rPr>
          <w:lang w:val="fr-BE"/>
        </w:rPr>
        <w:t xml:space="preserve"> </w:t>
      </w:r>
      <w:r w:rsidRPr="00A10D8B">
        <w:rPr>
          <w:spacing w:val="-1"/>
          <w:lang w:val="fr-BE"/>
        </w:rPr>
        <w:t>le</w:t>
      </w:r>
      <w:r w:rsidRPr="00A10D8B">
        <w:rPr>
          <w:lang w:val="fr-BE"/>
        </w:rPr>
        <w:t xml:space="preserve"> </w:t>
      </w:r>
      <w:r w:rsidRPr="00A10D8B">
        <w:rPr>
          <w:spacing w:val="-1"/>
          <w:lang w:val="fr-BE"/>
        </w:rPr>
        <w:t>développement</w:t>
      </w:r>
      <w:r w:rsidRPr="00A10D8B">
        <w:rPr>
          <w:lang w:val="fr-BE"/>
        </w:rPr>
        <w:t xml:space="preserve"> </w:t>
      </w:r>
      <w:r w:rsidRPr="00A10D8B">
        <w:rPr>
          <w:spacing w:val="-1"/>
          <w:lang w:val="fr-BE"/>
        </w:rPr>
        <w:t>des</w:t>
      </w:r>
      <w:r w:rsidRPr="00A10D8B">
        <w:rPr>
          <w:lang w:val="fr-BE"/>
        </w:rPr>
        <w:t xml:space="preserve"> </w:t>
      </w:r>
      <w:r w:rsidRPr="00A10D8B">
        <w:rPr>
          <w:spacing w:val="-1"/>
          <w:lang w:val="fr-BE"/>
        </w:rPr>
        <w:t>massifs</w:t>
      </w:r>
      <w:r w:rsidRPr="00A10D8B">
        <w:rPr>
          <w:lang w:val="fr-BE"/>
        </w:rPr>
        <w:t xml:space="preserve"> </w:t>
      </w:r>
      <w:r w:rsidRPr="00A10D8B">
        <w:rPr>
          <w:spacing w:val="-1"/>
          <w:lang w:val="fr-BE"/>
        </w:rPr>
        <w:t>d’Ericacées</w:t>
      </w:r>
      <w:r w:rsidRPr="00A10D8B">
        <w:rPr>
          <w:lang w:val="fr-BE"/>
        </w:rPr>
        <w:t xml:space="preserve"> </w:t>
      </w:r>
      <w:r w:rsidRPr="00A10D8B">
        <w:rPr>
          <w:spacing w:val="-1"/>
          <w:lang w:val="fr-BE"/>
        </w:rPr>
        <w:t>par</w:t>
      </w:r>
      <w:r w:rsidRPr="00A10D8B">
        <w:rPr>
          <w:lang w:val="fr-BE"/>
        </w:rPr>
        <w:t xml:space="preserve"> </w:t>
      </w:r>
      <w:r w:rsidRPr="00A10D8B">
        <w:rPr>
          <w:spacing w:val="-1"/>
          <w:lang w:val="fr-BE"/>
        </w:rPr>
        <w:t>les</w:t>
      </w:r>
      <w:r w:rsidRPr="00A10D8B">
        <w:rPr>
          <w:lang w:val="fr-BE"/>
        </w:rPr>
        <w:t xml:space="preserve"> </w:t>
      </w:r>
      <w:r w:rsidRPr="00A10D8B">
        <w:rPr>
          <w:spacing w:val="-1"/>
          <w:lang w:val="fr-BE"/>
        </w:rPr>
        <w:t>différentes</w:t>
      </w:r>
      <w:r w:rsidRPr="00A10D8B">
        <w:rPr>
          <w:lang w:val="fr-BE"/>
        </w:rPr>
        <w:t xml:space="preserve"> </w:t>
      </w:r>
      <w:r w:rsidRPr="00A10D8B">
        <w:rPr>
          <w:spacing w:val="-1"/>
          <w:lang w:val="fr-BE"/>
        </w:rPr>
        <w:t>techniques</w:t>
      </w:r>
      <w:r w:rsidRPr="00A10D8B">
        <w:rPr>
          <w:spacing w:val="29"/>
          <w:lang w:val="fr-BE"/>
        </w:rPr>
        <w:t xml:space="preserve"> </w:t>
      </w:r>
      <w:r w:rsidRPr="00A10D8B">
        <w:rPr>
          <w:spacing w:val="-1"/>
          <w:lang w:val="fr-BE"/>
        </w:rPr>
        <w:t>usuelles</w:t>
      </w:r>
      <w:r w:rsidRPr="00A10D8B">
        <w:rPr>
          <w:spacing w:val="3"/>
          <w:lang w:val="fr-BE"/>
        </w:rPr>
        <w:t xml:space="preserve"> </w:t>
      </w:r>
      <w:r w:rsidRPr="00A10D8B">
        <w:rPr>
          <w:spacing w:val="-1"/>
          <w:lang w:val="fr-BE"/>
        </w:rPr>
        <w:t>de</w:t>
      </w:r>
      <w:r w:rsidRPr="00A10D8B">
        <w:rPr>
          <w:spacing w:val="3"/>
          <w:lang w:val="fr-BE"/>
        </w:rPr>
        <w:t xml:space="preserve"> </w:t>
      </w:r>
      <w:r w:rsidRPr="00A10D8B">
        <w:rPr>
          <w:spacing w:val="-1"/>
          <w:lang w:val="fr-BE"/>
        </w:rPr>
        <w:t>restaurations</w:t>
      </w:r>
      <w:r w:rsidRPr="00A10D8B">
        <w:rPr>
          <w:spacing w:val="3"/>
          <w:lang w:val="fr-BE"/>
        </w:rPr>
        <w:t xml:space="preserve"> </w:t>
      </w:r>
      <w:r w:rsidRPr="00A10D8B">
        <w:rPr>
          <w:spacing w:val="-1"/>
          <w:lang w:val="fr-BE"/>
        </w:rPr>
        <w:t>des</w:t>
      </w:r>
      <w:r w:rsidRPr="00A10D8B">
        <w:rPr>
          <w:spacing w:val="3"/>
          <w:lang w:val="fr-BE"/>
        </w:rPr>
        <w:t xml:space="preserve"> </w:t>
      </w:r>
      <w:r w:rsidRPr="00A10D8B">
        <w:rPr>
          <w:spacing w:val="-1"/>
          <w:lang w:val="fr-BE"/>
        </w:rPr>
        <w:t>landes</w:t>
      </w:r>
    </w:p>
    <w:p w:rsidR="005A0AD2" w:rsidRPr="00A10D8B" w:rsidRDefault="005A0AD2" w:rsidP="005A0AD2"/>
    <w:p w:rsidR="00D81458" w:rsidRPr="00A10D8B" w:rsidRDefault="00D81458" w:rsidP="00DB7D62">
      <w:pPr>
        <w:pStyle w:val="Titre4"/>
        <w:keepNext w:val="0"/>
        <w:keepLines w:val="0"/>
        <w:numPr>
          <w:ilvl w:val="3"/>
          <w:numId w:val="3"/>
        </w:numPr>
        <w:spacing w:before="0"/>
        <w:rPr>
          <w:rFonts w:ascii="Times New Roman" w:hAnsi="Times New Roman" w:cs="Times New Roman"/>
          <w:i w:val="0"/>
          <w:color w:val="auto"/>
        </w:rPr>
      </w:pPr>
      <w:proofErr w:type="spellStart"/>
      <w:r w:rsidRPr="00A10D8B">
        <w:rPr>
          <w:rFonts w:ascii="Times New Roman" w:hAnsi="Times New Roman" w:cs="Times New Roman"/>
          <w:color w:val="auto"/>
        </w:rPr>
        <w:t>Lanius</w:t>
      </w:r>
      <w:proofErr w:type="spellEnd"/>
      <w:r w:rsidRPr="00A10D8B">
        <w:rPr>
          <w:rFonts w:ascii="Times New Roman" w:hAnsi="Times New Roman" w:cs="Times New Roman"/>
          <w:color w:val="auto"/>
        </w:rPr>
        <w:t xml:space="preserve"> </w:t>
      </w:r>
      <w:proofErr w:type="spellStart"/>
      <w:r w:rsidRPr="00A10D8B">
        <w:rPr>
          <w:rFonts w:ascii="Times New Roman" w:hAnsi="Times New Roman" w:cs="Times New Roman"/>
          <w:color w:val="auto"/>
        </w:rPr>
        <w:t>excubitor</w:t>
      </w:r>
      <w:proofErr w:type="spellEnd"/>
      <w:r w:rsidRPr="00A10D8B">
        <w:rPr>
          <w:rFonts w:ascii="Times New Roman" w:hAnsi="Times New Roman" w:cs="Times New Roman"/>
          <w:i w:val="0"/>
          <w:color w:val="auto"/>
        </w:rPr>
        <w:t xml:space="preserve"> (Pie-grièche grise)</w:t>
      </w:r>
    </w:p>
    <w:p w:rsidR="00D81458" w:rsidRPr="00A10D8B" w:rsidRDefault="00D81458" w:rsidP="00D81458">
      <w:pPr>
        <w:ind w:left="851" w:hanging="142"/>
        <w:rPr>
          <w:bCs/>
        </w:rPr>
      </w:pPr>
    </w:p>
    <w:p w:rsidR="00D81458" w:rsidRPr="00A10D8B" w:rsidRDefault="00D81458" w:rsidP="00D81458">
      <w:pPr>
        <w:ind w:left="851" w:hanging="142"/>
        <w:rPr>
          <w:bCs/>
          <w:u w:val="single"/>
        </w:rPr>
      </w:pPr>
      <w:r w:rsidRPr="00A10D8B">
        <w:rPr>
          <w:bCs/>
          <w:u w:val="single"/>
        </w:rPr>
        <w:t>Dans les landes ou les milieux tourbeux :</w:t>
      </w:r>
    </w:p>
    <w:p w:rsidR="00D81458" w:rsidRPr="00A10D8B" w:rsidRDefault="00D81458" w:rsidP="00D81458">
      <w:pPr>
        <w:ind w:left="851" w:hanging="142"/>
        <w:rPr>
          <w:bCs/>
        </w:rPr>
      </w:pPr>
    </w:p>
    <w:p w:rsidR="00D81458" w:rsidRPr="00A10D8B" w:rsidRDefault="00D81458" w:rsidP="00D81458">
      <w:pPr>
        <w:ind w:left="851" w:hanging="142"/>
        <w:rPr>
          <w:bCs/>
        </w:rPr>
      </w:pPr>
      <w:r w:rsidRPr="00A10D8B">
        <w:rPr>
          <w:bCs/>
        </w:rPr>
        <w:t>• Dans le cas où la conservation ou la restauration du caractère ouvert du milieu par les pratiques agropastorales s’avérerait difficile, limiter l’envahissement arboré à un recouvrement maximum de 30 % ; par les buissons et arbustes… en effectuant des débroussaillements mécaniques. Ceux-ci ne pourront avoir lieu entre le 1er mars et le 31juillet ; maintenir néanmoins des arbres isolés de haut jet et des buissons épars comme postes d’affût et pratiquer successivement par parcelles de 10 hectares ; de la même façon des épicéas isolés (à raison de 3/ 50 ha) peuvent être maintenus et constituent un atout appréciable pour la présence de l’espèce ;</w:t>
      </w:r>
    </w:p>
    <w:p w:rsidR="00D81458" w:rsidRPr="00A10D8B" w:rsidRDefault="00D81458" w:rsidP="00D81458">
      <w:pPr>
        <w:rPr>
          <w:bCs/>
        </w:rPr>
      </w:pPr>
    </w:p>
    <w:p w:rsidR="00D81458" w:rsidRPr="00A10D8B" w:rsidRDefault="00D81458" w:rsidP="00D81458">
      <w:pPr>
        <w:ind w:left="851" w:hanging="142"/>
        <w:rPr>
          <w:bCs/>
          <w:u w:val="single"/>
        </w:rPr>
      </w:pPr>
      <w:r w:rsidRPr="00A10D8B">
        <w:rPr>
          <w:bCs/>
          <w:u w:val="single"/>
        </w:rPr>
        <w:t>Dans les milieux forestiers :</w:t>
      </w:r>
    </w:p>
    <w:p w:rsidR="00D81458" w:rsidRPr="00A10D8B" w:rsidRDefault="00D81458" w:rsidP="00D81458">
      <w:pPr>
        <w:ind w:left="851" w:hanging="142"/>
        <w:rPr>
          <w:bCs/>
        </w:rPr>
      </w:pPr>
    </w:p>
    <w:p w:rsidR="00D81458" w:rsidRPr="00A10D8B" w:rsidRDefault="00D81458" w:rsidP="00D81458">
      <w:pPr>
        <w:ind w:left="851" w:hanging="142"/>
        <w:rPr>
          <w:bCs/>
        </w:rPr>
      </w:pPr>
      <w:r w:rsidRPr="00A10D8B">
        <w:rPr>
          <w:bCs/>
        </w:rPr>
        <w:t>• Favoriser l’installation de bandes herbeuses non fauchées le long des lisières forestières ;</w:t>
      </w:r>
    </w:p>
    <w:p w:rsidR="00D81458" w:rsidRPr="00A10D8B" w:rsidRDefault="00D81458" w:rsidP="00D81458">
      <w:pPr>
        <w:ind w:left="851" w:hanging="142"/>
        <w:rPr>
          <w:bCs/>
        </w:rPr>
      </w:pPr>
      <w:r w:rsidRPr="00A10D8B">
        <w:rPr>
          <w:bCs/>
        </w:rPr>
        <w:t>• Après une mise à blanc de résineux favoriser les replantations à écartement large (au moins 4 mètres en épicéas et 6 mètres en douglas) de manière à maintenir un habitat transitionnel favorable à l’espèce durant quelques années.</w:t>
      </w:r>
    </w:p>
    <w:p w:rsidR="00D81458" w:rsidRPr="00A10D8B" w:rsidRDefault="00D81458" w:rsidP="00D81458"/>
    <w:p w:rsidR="00D81458" w:rsidRPr="00A10D8B" w:rsidRDefault="00D81458" w:rsidP="00D81458"/>
    <w:p w:rsidR="00D81458" w:rsidRPr="00A10D8B" w:rsidRDefault="00D81458" w:rsidP="00DB7D62">
      <w:pPr>
        <w:pStyle w:val="Titre2"/>
        <w:keepLines w:val="0"/>
        <w:numPr>
          <w:ilvl w:val="1"/>
          <w:numId w:val="3"/>
        </w:numPr>
        <w:shd w:val="clear" w:color="auto" w:fill="D9D9D9"/>
        <w:tabs>
          <w:tab w:val="num" w:pos="851"/>
        </w:tabs>
        <w:spacing w:before="0"/>
        <w:ind w:left="851" w:hanging="851"/>
        <w:rPr>
          <w:rFonts w:ascii="Times New Roman" w:hAnsi="Times New Roman" w:cs="Times New Roman"/>
        </w:rPr>
      </w:pPr>
      <w:bookmarkStart w:id="9" w:name="_Toc519608541"/>
      <w:bookmarkStart w:id="10" w:name="_Toc524099441"/>
      <w:bookmarkStart w:id="11" w:name="_Toc29801063"/>
      <w:r w:rsidRPr="00A10D8B">
        <w:rPr>
          <w:rFonts w:ascii="Times New Roman" w:hAnsi="Times New Roman" w:cs="Times New Roman"/>
        </w:rPr>
        <w:t>Autres recommandations de gestion applicables à l’UA</w:t>
      </w:r>
      <w:bookmarkEnd w:id="9"/>
      <w:bookmarkEnd w:id="10"/>
      <w:bookmarkEnd w:id="11"/>
      <w:r w:rsidRPr="00A10D8B">
        <w:rPr>
          <w:rFonts w:ascii="Times New Roman" w:hAnsi="Times New Roman" w:cs="Times New Roman"/>
        </w:rPr>
        <w:t xml:space="preserve"> </w:t>
      </w:r>
    </w:p>
    <w:p w:rsidR="00D81458" w:rsidRPr="00A10D8B" w:rsidRDefault="00D81458" w:rsidP="00D81458"/>
    <w:p w:rsidR="00D81458" w:rsidRPr="00A10D8B" w:rsidRDefault="00D81458" w:rsidP="00DB7D62">
      <w:pPr>
        <w:pStyle w:val="Titre3"/>
        <w:keepNext w:val="0"/>
        <w:numPr>
          <w:ilvl w:val="2"/>
          <w:numId w:val="3"/>
        </w:numPr>
        <w:ind w:left="720"/>
        <w:contextualSpacing/>
      </w:pPr>
      <w:bookmarkStart w:id="12" w:name="_Toc519608542"/>
      <w:bookmarkStart w:id="13" w:name="_Toc524099442"/>
      <w:bookmarkStart w:id="14" w:name="_Toc29801064"/>
      <w:r w:rsidRPr="00A10D8B">
        <w:t>Octroi d’un statut de conservation aux SGIB qui n’en bénéficient pas</w:t>
      </w:r>
      <w:bookmarkEnd w:id="12"/>
      <w:bookmarkEnd w:id="13"/>
      <w:bookmarkEnd w:id="14"/>
    </w:p>
    <w:p w:rsidR="00D81458" w:rsidRPr="00A10D8B" w:rsidRDefault="00432CFC" w:rsidP="00432CFC">
      <w:r w:rsidRPr="00A10D8B">
        <w:t>Vu leur intérêt biologique, les SGIB sans statut officiel mériteraient d’obtenir un statut de conservation de la nature dès que possible.</w:t>
      </w:r>
    </w:p>
    <w:p w:rsidR="00432CFC" w:rsidRPr="00A10D8B" w:rsidRDefault="00432CFC" w:rsidP="00D81458">
      <w:pPr>
        <w:jc w:val="center"/>
      </w:pPr>
    </w:p>
    <w:p w:rsidR="00D81458" w:rsidRPr="00A10D8B" w:rsidRDefault="00D81458" w:rsidP="00DB7D62">
      <w:pPr>
        <w:pStyle w:val="Titre3"/>
        <w:keepNext w:val="0"/>
        <w:numPr>
          <w:ilvl w:val="2"/>
          <w:numId w:val="3"/>
        </w:numPr>
        <w:ind w:left="720"/>
        <w:contextualSpacing/>
      </w:pPr>
      <w:bookmarkStart w:id="15" w:name="_Toc519608543"/>
      <w:bookmarkStart w:id="16" w:name="_Toc524099443"/>
      <w:bookmarkStart w:id="17" w:name="_Toc29801065"/>
      <w:r w:rsidRPr="00A10D8B">
        <w:t>Encodage des observations</w:t>
      </w:r>
      <w:bookmarkEnd w:id="15"/>
      <w:bookmarkEnd w:id="16"/>
      <w:bookmarkEnd w:id="17"/>
    </w:p>
    <w:p w:rsidR="00D81458" w:rsidRPr="00A10D8B" w:rsidRDefault="00D81458" w:rsidP="00D81458">
      <w:r w:rsidRPr="00A10D8B">
        <w:t>Les gestionnaires forestiers sont invités, au même titre que les autres observateurs de la nature, à encoder leurs observations « faune et flore » ou celles dont ils ont connaissance, pour mettre à jour les données biologiques du présent plan d’aménagement via l’application Web (</w:t>
      </w:r>
      <w:hyperlink r:id="rId7" w:history="1">
        <w:r w:rsidRPr="00A10D8B">
          <w:rPr>
            <w:rStyle w:val="Lienhypertexte"/>
            <w:color w:val="auto"/>
          </w:rPr>
          <w:t>http://observatoire.biodiversite.wallonie.be/encodage/</w:t>
        </w:r>
      </w:hyperlink>
      <w:r w:rsidRPr="00A10D8B">
        <w:t>). Cet encodage est en outre particulièrement important pour mesurer l’évolution du statut des espèces protégées.</w:t>
      </w:r>
    </w:p>
    <w:p w:rsidR="00D81458" w:rsidRPr="00A10D8B" w:rsidRDefault="00D81458" w:rsidP="00D81458"/>
    <w:p w:rsidR="00D81458" w:rsidRPr="00A10D8B" w:rsidRDefault="00D81458" w:rsidP="00DB7D62">
      <w:pPr>
        <w:pStyle w:val="Titre3"/>
        <w:keepNext w:val="0"/>
        <w:numPr>
          <w:ilvl w:val="2"/>
          <w:numId w:val="3"/>
        </w:numPr>
        <w:ind w:left="720"/>
        <w:contextualSpacing/>
      </w:pPr>
      <w:bookmarkStart w:id="18" w:name="_Toc519608544"/>
      <w:bookmarkStart w:id="19" w:name="_Toc524099444"/>
      <w:bookmarkStart w:id="20" w:name="_Toc29801066"/>
      <w:r w:rsidRPr="00A10D8B">
        <w:t xml:space="preserve">Enclos – </w:t>
      </w:r>
      <w:proofErr w:type="spellStart"/>
      <w:r w:rsidRPr="00A10D8B">
        <w:t>exclos</w:t>
      </w:r>
      <w:bookmarkEnd w:id="18"/>
      <w:bookmarkEnd w:id="19"/>
      <w:bookmarkEnd w:id="20"/>
      <w:proofErr w:type="spellEnd"/>
    </w:p>
    <w:p w:rsidR="00D81458" w:rsidRPr="00A10D8B" w:rsidRDefault="00D81458" w:rsidP="00D81458">
      <w:r w:rsidRPr="00A10D8B">
        <w:rPr>
          <w:lang w:val="fr-BE"/>
        </w:rPr>
        <w:t xml:space="preserve"> Différents outils et méthodes permettent d'évaluer la quantité et la qualité du gibier présent sur un territoire (INA, biométrie,...), voire de mesurer les dégâts qu'ils occasionnent aux arbres (taux d'écorcement). Ces outils ont démontré leur intérêt mais, également, leurs limites. Aussi, pour les compléter, le Département de la Nature et des Forêts (DNF) et le Département de l'Étude du Milieu Naturel et Agricole (DEMNA) ont mis en place un nouvel indicateur basé sur une notion d'impact acceptable sur la régénération naturelle de la forêt. Ces dispositifs sont appelés "enclos-</w:t>
      </w:r>
      <w:proofErr w:type="spellStart"/>
      <w:r w:rsidRPr="00A10D8B">
        <w:rPr>
          <w:lang w:val="fr-BE"/>
        </w:rPr>
        <w:t>exclos</w:t>
      </w:r>
      <w:proofErr w:type="spellEnd"/>
      <w:r w:rsidRPr="00A10D8B">
        <w:rPr>
          <w:lang w:val="fr-BE"/>
        </w:rPr>
        <w:t xml:space="preserve">". Ils permettent de comparer la végétation d'une surface clôturée, inaccessible au gibier, à la végétation de surfaces attenantes non clôturées. L'objectif est de doter les gestionnaires forestiers et cynégétiques d'un outil performant destiné à évaluer cette facette de l'équilibre </w:t>
      </w:r>
      <w:proofErr w:type="spellStart"/>
      <w:r w:rsidRPr="00A10D8B">
        <w:rPr>
          <w:lang w:val="fr-BE"/>
        </w:rPr>
        <w:t>sylvo</w:t>
      </w:r>
      <w:proofErr w:type="spellEnd"/>
      <w:r w:rsidRPr="00A10D8B">
        <w:rPr>
          <w:lang w:val="fr-BE"/>
        </w:rPr>
        <w:t xml:space="preserve">-cynégétique. </w:t>
      </w:r>
      <w:r w:rsidRPr="00A10D8B">
        <w:t>Les mesures prises dans l’enclos permettent de renseigner sur le potentiel de régénération du peuplement et d’aider à la fixation d’objectifs sylvicoles réalistes. Le but du gestionnaire est de tendre vers des résultats semblables entre l’enclos et l’</w:t>
      </w:r>
      <w:proofErr w:type="spellStart"/>
      <w:r w:rsidRPr="00A10D8B">
        <w:t>exclos</w:t>
      </w:r>
      <w:proofErr w:type="spellEnd"/>
      <w:r w:rsidRPr="00A10D8B">
        <w:t xml:space="preserve"> (</w:t>
      </w:r>
      <w:proofErr w:type="spellStart"/>
      <w:r w:rsidRPr="00A10D8B">
        <w:t>Fichefet</w:t>
      </w:r>
      <w:proofErr w:type="spellEnd"/>
      <w:r w:rsidRPr="00A10D8B">
        <w:t xml:space="preserve">, V., </w:t>
      </w:r>
      <w:proofErr w:type="spellStart"/>
      <w:r w:rsidRPr="00A10D8B">
        <w:t>Licoppe</w:t>
      </w:r>
      <w:proofErr w:type="spellEnd"/>
      <w:r w:rsidRPr="00A10D8B">
        <w:t xml:space="preserve">, A., &amp; </w:t>
      </w:r>
      <w:proofErr w:type="spellStart"/>
      <w:r w:rsidRPr="00A10D8B">
        <w:t>Lievens</w:t>
      </w:r>
      <w:proofErr w:type="spellEnd"/>
      <w:r w:rsidRPr="00A10D8B">
        <w:t>, J. – 2016 – Des enclos-</w:t>
      </w:r>
      <w:proofErr w:type="spellStart"/>
      <w:r w:rsidRPr="00A10D8B">
        <w:t>exclos</w:t>
      </w:r>
      <w:proofErr w:type="spellEnd"/>
      <w:r w:rsidRPr="00A10D8B">
        <w:t xml:space="preserve"> au service des gestionnaires. – </w:t>
      </w:r>
      <w:proofErr w:type="spellStart"/>
      <w:r w:rsidRPr="00A10D8B">
        <w:t>Forêt.Nature</w:t>
      </w:r>
      <w:proofErr w:type="spellEnd"/>
      <w:r w:rsidRPr="00A10D8B">
        <w:t>, 139 : 50-56).</w:t>
      </w:r>
    </w:p>
    <w:p w:rsidR="00D81458" w:rsidRPr="00A10D8B" w:rsidRDefault="00D81458" w:rsidP="00D81458">
      <w:r w:rsidRPr="00A10D8B">
        <w:t xml:space="preserve">Le maintien de ce dispositif important requiert des précautions lors de l’aménagement et lors des exploitations : endommager ni les enclos, ni les </w:t>
      </w:r>
      <w:proofErr w:type="spellStart"/>
      <w:r w:rsidRPr="00A10D8B">
        <w:t>exclos</w:t>
      </w:r>
      <w:proofErr w:type="spellEnd"/>
      <w:r w:rsidRPr="00A10D8B">
        <w:t> ; leur maintenir au fil du temps une mise en lumière comparable.</w:t>
      </w:r>
    </w:p>
    <w:p w:rsidR="00D81458" w:rsidRPr="00A10D8B" w:rsidRDefault="00D81458" w:rsidP="00D81458"/>
    <w:p w:rsidR="009C59CC" w:rsidRPr="00A10D8B" w:rsidRDefault="009C59CC" w:rsidP="009C59CC">
      <w:pPr>
        <w:pStyle w:val="Titre3"/>
        <w:keepNext w:val="0"/>
        <w:numPr>
          <w:ilvl w:val="2"/>
          <w:numId w:val="3"/>
        </w:numPr>
        <w:ind w:left="720"/>
        <w:contextualSpacing/>
      </w:pPr>
      <w:bookmarkStart w:id="21" w:name="_Toc533085691"/>
      <w:bookmarkStart w:id="22" w:name="_Toc29801067"/>
      <w:r w:rsidRPr="00A10D8B">
        <w:t>Sélection des réserves intégrales</w:t>
      </w:r>
      <w:bookmarkEnd w:id="21"/>
      <w:bookmarkEnd w:id="22"/>
    </w:p>
    <w:p w:rsidR="009C59CC" w:rsidRDefault="009C59CC" w:rsidP="009C59CC">
      <w:r w:rsidRPr="00A10D8B">
        <w:t>Le Code forestier impose aux communes forestières disposant de plus de 100 hectares de forêt de définir des réserves intégrales à concurrence de 3 % de leur forêt feuillue. Les</w:t>
      </w:r>
      <w:r w:rsidR="00336311">
        <w:t xml:space="preserve"> 41 ha de</w:t>
      </w:r>
      <w:r w:rsidRPr="00A10D8B">
        <w:t xml:space="preserve"> réserves intégrales actuellement définies sur la propriété</w:t>
      </w:r>
      <w:r w:rsidR="00595662">
        <w:t>, parmi  les coteaux escarpés de la vallée de l’Ourthe,</w:t>
      </w:r>
      <w:r w:rsidRPr="00A10D8B">
        <w:t xml:space="preserve"> correspondent bien aux critères de sélection visant à permettre le vieillissement de la forêt. </w:t>
      </w:r>
    </w:p>
    <w:p w:rsidR="00183380" w:rsidRDefault="00183380" w:rsidP="009C59CC">
      <w:r>
        <w:t>Pour des raisons de sécurité routière, un îlot</w:t>
      </w:r>
      <w:r w:rsidR="004311FA">
        <w:t xml:space="preserve"> étroit</w:t>
      </w:r>
      <w:r>
        <w:t xml:space="preserve"> permettant le recépage le long de la N833 mériterait toutefois d’être délimité en contrebas de la chapelle Saint-Thibaut.</w:t>
      </w:r>
    </w:p>
    <w:p w:rsidR="00336311" w:rsidRPr="00A10D8B" w:rsidRDefault="00336311" w:rsidP="009C59CC"/>
    <w:p w:rsidR="009C59CC" w:rsidRPr="00A10D8B" w:rsidRDefault="009C59CC" w:rsidP="009C59CC">
      <w:pPr>
        <w:pStyle w:val="Titre3"/>
        <w:keepNext w:val="0"/>
        <w:numPr>
          <w:ilvl w:val="2"/>
          <w:numId w:val="3"/>
        </w:numPr>
        <w:ind w:left="720"/>
        <w:contextualSpacing/>
      </w:pPr>
      <w:bookmarkStart w:id="23" w:name="_Toc29801068"/>
      <w:r w:rsidRPr="00A10D8B">
        <w:t>Eviter ou atténuer l’éclairage nocturne des voiries communales jouxtant ou traversant la propriété</w:t>
      </w:r>
      <w:bookmarkEnd w:id="23"/>
    </w:p>
    <w:p w:rsidR="009C59CC" w:rsidRPr="00A10D8B" w:rsidRDefault="009C59CC" w:rsidP="009C59CC">
      <w:r w:rsidRPr="00A10D8B">
        <w:t>Le thème de la pollution lumineuse en général, et de son impact sur la biodiversité en particulier, génère actuellement un nombre croissant de publications scientifiques montrant son impact préjudiciable pour les chauves-souris, les papillons de nuit et les autres pollinisateurs nocturnes. Ces organismes ont souvent la particularité de présenter un cycle de vie se déroulant partiellement en forêt.</w:t>
      </w:r>
    </w:p>
    <w:p w:rsidR="009C59CC" w:rsidRPr="00A10D8B" w:rsidRDefault="009C59CC" w:rsidP="009C59CC">
      <w:r w:rsidRPr="00A10D8B">
        <w:t>L’impact de l’éclairage nocturne est également significatif sur la pollinisation, tant des cultures que des plantes sauvages (</w:t>
      </w:r>
      <w:proofErr w:type="spellStart"/>
      <w:r w:rsidRPr="00A10D8B">
        <w:t>Knop</w:t>
      </w:r>
      <w:proofErr w:type="spellEnd"/>
      <w:r w:rsidRPr="00A10D8B">
        <w:t xml:space="preserve"> et al. 2017).</w:t>
      </w:r>
    </w:p>
    <w:p w:rsidR="009C59CC" w:rsidRPr="00A10D8B" w:rsidRDefault="009C59CC" w:rsidP="009C59CC"/>
    <w:p w:rsidR="009C59CC" w:rsidRPr="00A10D8B" w:rsidRDefault="009C59CC" w:rsidP="009C59CC">
      <w:r w:rsidRPr="00A10D8B">
        <w:t>L’équilibre entre la sécurité et le confort visuel des usagers des voiries régionales – d’une part – et l’usage parcimonieux des deniers publics et l’impact environnemental de l’éclairage de ces voiries – d’autre part – induit l’adoption de mesures d’atténuation ou d’évitement de l’éclairage à certains endroits et à certains moments.</w:t>
      </w:r>
    </w:p>
    <w:p w:rsidR="009C59CC" w:rsidRPr="00A10D8B" w:rsidRDefault="009C59CC" w:rsidP="009C59CC">
      <w:r w:rsidRPr="00A10D8B">
        <w:t xml:space="preserve">En effet, les études </w:t>
      </w:r>
      <w:proofErr w:type="spellStart"/>
      <w:r w:rsidRPr="00A10D8B">
        <w:t>accidentologiques</w:t>
      </w:r>
      <w:proofErr w:type="spellEnd"/>
      <w:r w:rsidRPr="00A10D8B">
        <w:t xml:space="preserve"> menées à travers l’Europe peinent à démontrer que l’absence ou la diminution d’éclairage est corrélée à un risque accru d’accident, a fortiori si les obstacles sont munis d’un marquage réfléchissant suffisant. Dès lors, il est recommandé que l’administration communale envisage avec son service technique ou avec le gestionnaire intercommunal du réseau d’éclairage d’éviter ou d’atténuer l’illumination nocturne des voiries communales jouxtant ou traversant la propriété forestière.</w:t>
      </w:r>
    </w:p>
    <w:p w:rsidR="009C59CC" w:rsidRPr="00A10D8B" w:rsidRDefault="009C59CC" w:rsidP="009C59CC"/>
    <w:p w:rsidR="009C59CC" w:rsidRPr="00A10D8B" w:rsidRDefault="009C59CC" w:rsidP="009C59CC">
      <w:r w:rsidRPr="00A10D8B">
        <w:t xml:space="preserve">Dans l’hypothèse où l’éclairage routier de la voirie communale s’avérerait indispensable en forêt, les recommandations suivantes sont préconisées : </w:t>
      </w:r>
    </w:p>
    <w:p w:rsidR="009C59CC" w:rsidRPr="00A10D8B" w:rsidRDefault="009C59CC" w:rsidP="009C59CC">
      <w:pPr>
        <w:pStyle w:val="Paragraphedeliste"/>
        <w:numPr>
          <w:ilvl w:val="0"/>
          <w:numId w:val="47"/>
        </w:numPr>
      </w:pPr>
      <w:r w:rsidRPr="00A10D8B">
        <w:t>Réduire la fenêtre temporelle d’illumination nocturne aux seules périodes où la densité du trafic routier le justifie ;</w:t>
      </w:r>
    </w:p>
    <w:p w:rsidR="009C59CC" w:rsidRPr="00A10D8B" w:rsidRDefault="009C59CC" w:rsidP="009C59CC">
      <w:pPr>
        <w:pStyle w:val="Paragraphedeliste"/>
        <w:numPr>
          <w:ilvl w:val="0"/>
          <w:numId w:val="47"/>
        </w:numPr>
      </w:pPr>
      <w:r w:rsidRPr="00A10D8B">
        <w:t>Adapter l’intensité lumineuse en fonction du trafic routier ;</w:t>
      </w:r>
    </w:p>
    <w:p w:rsidR="009C59CC" w:rsidRPr="00A10D8B" w:rsidRDefault="009C59CC" w:rsidP="009C59CC">
      <w:pPr>
        <w:pStyle w:val="Paragraphedeliste"/>
        <w:numPr>
          <w:ilvl w:val="0"/>
          <w:numId w:val="47"/>
        </w:numPr>
      </w:pPr>
      <w:r w:rsidRPr="00A10D8B">
        <w:t>Veiller à l’orientation du flux lumineux, strictement dirigé vers le sol ;</w:t>
      </w:r>
    </w:p>
    <w:p w:rsidR="009C59CC" w:rsidRPr="00A10D8B" w:rsidRDefault="009C59CC" w:rsidP="009C59CC">
      <w:pPr>
        <w:pStyle w:val="Paragraphedeliste"/>
        <w:numPr>
          <w:ilvl w:val="0"/>
          <w:numId w:val="47"/>
        </w:numPr>
      </w:pPr>
      <w:r w:rsidRPr="00A10D8B">
        <w:t>Abaisser la hauteur des poteaux d’éclairage pour restreindre le volume illuminé et la dispersion lumineuse ;</w:t>
      </w:r>
    </w:p>
    <w:p w:rsidR="009C59CC" w:rsidRPr="00A10D8B" w:rsidRDefault="009C59CC" w:rsidP="009C59CC">
      <w:pPr>
        <w:pStyle w:val="Paragraphedeliste"/>
        <w:numPr>
          <w:ilvl w:val="0"/>
          <w:numId w:val="47"/>
        </w:numPr>
      </w:pPr>
      <w:r w:rsidRPr="00A10D8B">
        <w:t>Supprimer toute émission lumineuse en ultraviolet (&lt;400 nm), limiter drastiquement l’émission en violet et en bleu (400-500 nm), éviter si possible l’émission en vert (500-550).</w:t>
      </w:r>
    </w:p>
    <w:p w:rsidR="009C59CC" w:rsidRPr="00A10D8B" w:rsidRDefault="009C59CC" w:rsidP="009C59CC">
      <w:pPr>
        <w:pStyle w:val="Paragraphedeliste"/>
        <w:numPr>
          <w:ilvl w:val="0"/>
          <w:numId w:val="47"/>
        </w:numPr>
      </w:pPr>
      <w:r w:rsidRPr="00A10D8B">
        <w:t>Equiper les poteaux d’un éclairage dont la température de couleur est inférieure à 2800 °K ;</w:t>
      </w:r>
    </w:p>
    <w:p w:rsidR="009C59CC" w:rsidRPr="00A10D8B" w:rsidRDefault="009C59CC" w:rsidP="009C59CC">
      <w:pPr>
        <w:pStyle w:val="Paragraphedeliste"/>
        <w:numPr>
          <w:ilvl w:val="0"/>
          <w:numId w:val="47"/>
        </w:numPr>
      </w:pPr>
      <w:r w:rsidRPr="00A10D8B">
        <w:t>Veiller à ce que le lampadaire soit hermétique aux insectes ;</w:t>
      </w:r>
    </w:p>
    <w:p w:rsidR="009C59CC" w:rsidRPr="00A10D8B" w:rsidRDefault="009C59CC" w:rsidP="009C59CC">
      <w:pPr>
        <w:pStyle w:val="Paragraphedeliste"/>
        <w:numPr>
          <w:ilvl w:val="0"/>
          <w:numId w:val="47"/>
        </w:numPr>
      </w:pPr>
      <w:r w:rsidRPr="00A10D8B">
        <w:t>Veiller à ce que le lampadaire n’émette pas de sons, ni d’ultrasons.</w:t>
      </w:r>
    </w:p>
    <w:p w:rsidR="009C59CC" w:rsidRPr="00A10D8B" w:rsidRDefault="009C59CC" w:rsidP="009C59CC"/>
    <w:p w:rsidR="00D81458" w:rsidRPr="00A10D8B" w:rsidRDefault="00D81458" w:rsidP="00D81458"/>
    <w:p w:rsidR="00D81458" w:rsidRPr="00A10D8B" w:rsidRDefault="00D81458" w:rsidP="00D81458"/>
    <w:p w:rsidR="00D81458" w:rsidRPr="00A10D8B" w:rsidRDefault="000C7B71" w:rsidP="00D81458">
      <w:pPr>
        <w:rPr>
          <w:i/>
        </w:rPr>
      </w:pPr>
      <w:r w:rsidRPr="00A10D8B">
        <w:rPr>
          <w:i/>
        </w:rPr>
        <w:t xml:space="preserve">Avis finalisé le </w:t>
      </w:r>
      <w:r w:rsidR="009C59CC" w:rsidRPr="00A10D8B">
        <w:rPr>
          <w:i/>
        </w:rPr>
        <w:t>17 avril</w:t>
      </w:r>
      <w:r w:rsidR="0079204A" w:rsidRPr="00A10D8B">
        <w:rPr>
          <w:i/>
        </w:rPr>
        <w:t xml:space="preserve"> 2019</w:t>
      </w:r>
      <w:r w:rsidR="00D81458" w:rsidRPr="00A10D8B">
        <w:rPr>
          <w:i/>
        </w:rPr>
        <w:t xml:space="preserve"> par Thierry KERVYN, Attaché qualifié (DGARNE – DEMNA – DNE) </w:t>
      </w:r>
    </w:p>
    <w:p w:rsidR="00D81458" w:rsidRPr="00A10D8B" w:rsidRDefault="00D81458" w:rsidP="00D81458">
      <w:pPr>
        <w:rPr>
          <w:i/>
        </w:rPr>
      </w:pPr>
      <w:proofErr w:type="gramStart"/>
      <w:r w:rsidRPr="00A10D8B">
        <w:rPr>
          <w:i/>
        </w:rPr>
        <w:t>avec</w:t>
      </w:r>
      <w:proofErr w:type="gramEnd"/>
      <w:r w:rsidRPr="00A10D8B">
        <w:rPr>
          <w:i/>
        </w:rPr>
        <w:t xml:space="preserve"> la contribution de Fabrice Etienne et Yvan Barbier (DGARNE – DEMNA – DNE)</w:t>
      </w:r>
    </w:p>
    <w:p w:rsidR="00851C84" w:rsidRPr="00A10D8B" w:rsidRDefault="00851C84" w:rsidP="00851C84"/>
    <w:p w:rsidR="00511464" w:rsidRPr="00A10D8B" w:rsidRDefault="00511464" w:rsidP="00B113F9"/>
    <w:sectPr w:rsidR="00511464" w:rsidRPr="00A10D8B" w:rsidSect="00196B2C">
      <w:footerReference w:type="default" r:id="rId8"/>
      <w:pgSz w:w="11906" w:h="16838"/>
      <w:pgMar w:top="1417" w:right="1417" w:bottom="1417"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32C8" w:rsidRDefault="002C32C8" w:rsidP="00591A9A">
      <w:pPr>
        <w:spacing w:line="240" w:lineRule="auto"/>
      </w:pPr>
      <w:r>
        <w:separator/>
      </w:r>
    </w:p>
  </w:endnote>
  <w:endnote w:type="continuationSeparator" w:id="0">
    <w:p w:rsidR="002C32C8" w:rsidRDefault="002C32C8" w:rsidP="00591A9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287" w:usb1="40000013" w:usb2="00000000" w:usb3="00000000" w:csb0="0000009F" w:csb1="00000000"/>
  </w:font>
  <w:font w:name="Graphite Light ATT">
    <w:altName w:val="Calibri"/>
    <w:panose1 w:val="00000000000000000000"/>
    <w:charset w:val="00"/>
    <w:family w:val="script"/>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53799"/>
      <w:docPartObj>
        <w:docPartGallery w:val="Page Numbers (Bottom of Page)"/>
        <w:docPartUnique/>
      </w:docPartObj>
    </w:sdtPr>
    <w:sdtContent>
      <w:p w:rsidR="00A10D8B" w:rsidRDefault="004262D1">
        <w:pPr>
          <w:pStyle w:val="Pieddepage"/>
          <w:jc w:val="right"/>
        </w:pPr>
        <w:fldSimple w:instr=" PAGE   \* MERGEFORMAT ">
          <w:r w:rsidR="00D810EC">
            <w:rPr>
              <w:noProof/>
            </w:rPr>
            <w:t>10</w:t>
          </w:r>
        </w:fldSimple>
      </w:p>
    </w:sdtContent>
  </w:sdt>
  <w:p w:rsidR="00A10D8B" w:rsidRPr="00347073" w:rsidRDefault="00A10D8B" w:rsidP="00347073">
    <w:pPr>
      <w:pStyle w:val="Pieddepage"/>
      <w:jc w:val="right"/>
      <w:rPr>
        <w:color w:val="FF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32C8" w:rsidRDefault="002C32C8" w:rsidP="00591A9A">
      <w:pPr>
        <w:spacing w:line="240" w:lineRule="auto"/>
      </w:pPr>
      <w:r>
        <w:separator/>
      </w:r>
    </w:p>
  </w:footnote>
  <w:footnote w:type="continuationSeparator" w:id="0">
    <w:p w:rsidR="002C32C8" w:rsidRDefault="002C32C8" w:rsidP="00591A9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4402"/>
    <w:multiLevelType w:val="hybridMultilevel"/>
    <w:tmpl w:val="AB10FD74"/>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24B278E"/>
    <w:multiLevelType w:val="hybridMultilevel"/>
    <w:tmpl w:val="6DB2C9CC"/>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8F978CE"/>
    <w:multiLevelType w:val="hybridMultilevel"/>
    <w:tmpl w:val="77848BD2"/>
    <w:lvl w:ilvl="0" w:tplc="04E05698">
      <w:numFmt w:val="bullet"/>
      <w:lvlText w:val="-"/>
      <w:lvlJc w:val="left"/>
      <w:pPr>
        <w:ind w:left="1068" w:hanging="708"/>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0978651F"/>
    <w:multiLevelType w:val="hybridMultilevel"/>
    <w:tmpl w:val="45702C96"/>
    <w:lvl w:ilvl="0" w:tplc="BDA4DAB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0C4977B9"/>
    <w:multiLevelType w:val="hybridMultilevel"/>
    <w:tmpl w:val="771010DC"/>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0D535A6F"/>
    <w:multiLevelType w:val="hybridMultilevel"/>
    <w:tmpl w:val="1CB0CBA2"/>
    <w:lvl w:ilvl="0" w:tplc="BDA4DAB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0F5E330F"/>
    <w:multiLevelType w:val="hybridMultilevel"/>
    <w:tmpl w:val="28F24F5E"/>
    <w:lvl w:ilvl="0" w:tplc="BDA4DAB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11C43C6D"/>
    <w:multiLevelType w:val="hybridMultilevel"/>
    <w:tmpl w:val="A838F20C"/>
    <w:lvl w:ilvl="0" w:tplc="BDA4DAB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15EF3456"/>
    <w:multiLevelType w:val="hybridMultilevel"/>
    <w:tmpl w:val="E64222E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163776B1"/>
    <w:multiLevelType w:val="hybridMultilevel"/>
    <w:tmpl w:val="465A720A"/>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17DC04ED"/>
    <w:multiLevelType w:val="hybridMultilevel"/>
    <w:tmpl w:val="2D407D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19062AE3"/>
    <w:multiLevelType w:val="hybridMultilevel"/>
    <w:tmpl w:val="E8C09FFC"/>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1B194375"/>
    <w:multiLevelType w:val="hybridMultilevel"/>
    <w:tmpl w:val="200A9250"/>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1D1B5108"/>
    <w:multiLevelType w:val="hybridMultilevel"/>
    <w:tmpl w:val="D20830B2"/>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1F1C31CA"/>
    <w:multiLevelType w:val="hybridMultilevel"/>
    <w:tmpl w:val="916E9182"/>
    <w:lvl w:ilvl="0" w:tplc="080C0001">
      <w:start w:val="1"/>
      <w:numFmt w:val="bullet"/>
      <w:lvlText w:val=""/>
      <w:lvlJc w:val="left"/>
      <w:pPr>
        <w:ind w:left="1190" w:hanging="360"/>
      </w:pPr>
      <w:rPr>
        <w:rFonts w:ascii="Symbol" w:hAnsi="Symbol" w:hint="default"/>
      </w:rPr>
    </w:lvl>
    <w:lvl w:ilvl="1" w:tplc="080C0003" w:tentative="1">
      <w:start w:val="1"/>
      <w:numFmt w:val="bullet"/>
      <w:lvlText w:val="o"/>
      <w:lvlJc w:val="left"/>
      <w:pPr>
        <w:ind w:left="1910" w:hanging="360"/>
      </w:pPr>
      <w:rPr>
        <w:rFonts w:ascii="Courier New" w:hAnsi="Courier New" w:cs="Courier New" w:hint="default"/>
      </w:rPr>
    </w:lvl>
    <w:lvl w:ilvl="2" w:tplc="080C0005" w:tentative="1">
      <w:start w:val="1"/>
      <w:numFmt w:val="bullet"/>
      <w:lvlText w:val=""/>
      <w:lvlJc w:val="left"/>
      <w:pPr>
        <w:ind w:left="2630" w:hanging="360"/>
      </w:pPr>
      <w:rPr>
        <w:rFonts w:ascii="Wingdings" w:hAnsi="Wingdings" w:hint="default"/>
      </w:rPr>
    </w:lvl>
    <w:lvl w:ilvl="3" w:tplc="080C0001" w:tentative="1">
      <w:start w:val="1"/>
      <w:numFmt w:val="bullet"/>
      <w:lvlText w:val=""/>
      <w:lvlJc w:val="left"/>
      <w:pPr>
        <w:ind w:left="3350" w:hanging="360"/>
      </w:pPr>
      <w:rPr>
        <w:rFonts w:ascii="Symbol" w:hAnsi="Symbol" w:hint="default"/>
      </w:rPr>
    </w:lvl>
    <w:lvl w:ilvl="4" w:tplc="080C0003" w:tentative="1">
      <w:start w:val="1"/>
      <w:numFmt w:val="bullet"/>
      <w:lvlText w:val="o"/>
      <w:lvlJc w:val="left"/>
      <w:pPr>
        <w:ind w:left="4070" w:hanging="360"/>
      </w:pPr>
      <w:rPr>
        <w:rFonts w:ascii="Courier New" w:hAnsi="Courier New" w:cs="Courier New" w:hint="default"/>
      </w:rPr>
    </w:lvl>
    <w:lvl w:ilvl="5" w:tplc="080C0005" w:tentative="1">
      <w:start w:val="1"/>
      <w:numFmt w:val="bullet"/>
      <w:lvlText w:val=""/>
      <w:lvlJc w:val="left"/>
      <w:pPr>
        <w:ind w:left="4790" w:hanging="360"/>
      </w:pPr>
      <w:rPr>
        <w:rFonts w:ascii="Wingdings" w:hAnsi="Wingdings" w:hint="default"/>
      </w:rPr>
    </w:lvl>
    <w:lvl w:ilvl="6" w:tplc="080C0001" w:tentative="1">
      <w:start w:val="1"/>
      <w:numFmt w:val="bullet"/>
      <w:lvlText w:val=""/>
      <w:lvlJc w:val="left"/>
      <w:pPr>
        <w:ind w:left="5510" w:hanging="360"/>
      </w:pPr>
      <w:rPr>
        <w:rFonts w:ascii="Symbol" w:hAnsi="Symbol" w:hint="default"/>
      </w:rPr>
    </w:lvl>
    <w:lvl w:ilvl="7" w:tplc="080C0003" w:tentative="1">
      <w:start w:val="1"/>
      <w:numFmt w:val="bullet"/>
      <w:lvlText w:val="o"/>
      <w:lvlJc w:val="left"/>
      <w:pPr>
        <w:ind w:left="6230" w:hanging="360"/>
      </w:pPr>
      <w:rPr>
        <w:rFonts w:ascii="Courier New" w:hAnsi="Courier New" w:cs="Courier New" w:hint="default"/>
      </w:rPr>
    </w:lvl>
    <w:lvl w:ilvl="8" w:tplc="080C0005" w:tentative="1">
      <w:start w:val="1"/>
      <w:numFmt w:val="bullet"/>
      <w:lvlText w:val=""/>
      <w:lvlJc w:val="left"/>
      <w:pPr>
        <w:ind w:left="6950" w:hanging="360"/>
      </w:pPr>
      <w:rPr>
        <w:rFonts w:ascii="Wingdings" w:hAnsi="Wingdings" w:hint="default"/>
      </w:rPr>
    </w:lvl>
  </w:abstractNum>
  <w:abstractNum w:abstractNumId="15">
    <w:nsid w:val="209A5A05"/>
    <w:multiLevelType w:val="hybridMultilevel"/>
    <w:tmpl w:val="9528CEA6"/>
    <w:lvl w:ilvl="0" w:tplc="86A6F164">
      <w:start w:val="1"/>
      <w:numFmt w:val="bullet"/>
      <w:pStyle w:val="Titre3"/>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24EE7138"/>
    <w:multiLevelType w:val="hybridMultilevel"/>
    <w:tmpl w:val="7E562376"/>
    <w:lvl w:ilvl="0" w:tplc="B6544FA0">
      <w:start w:val="1"/>
      <w:numFmt w:val="bullet"/>
      <w:lvlText w:val=""/>
      <w:lvlJc w:val="left"/>
      <w:pPr>
        <w:ind w:left="470" w:hanging="360"/>
      </w:pPr>
      <w:rPr>
        <w:rFonts w:ascii="Wingdings" w:eastAsia="Wingdings" w:hAnsi="Wingdings" w:hint="default"/>
        <w:w w:val="102"/>
        <w:sz w:val="19"/>
        <w:szCs w:val="19"/>
      </w:rPr>
    </w:lvl>
    <w:lvl w:ilvl="1" w:tplc="197E797C">
      <w:start w:val="1"/>
      <w:numFmt w:val="bullet"/>
      <w:lvlText w:val=""/>
      <w:lvlJc w:val="left"/>
      <w:pPr>
        <w:ind w:left="590" w:hanging="360"/>
      </w:pPr>
      <w:rPr>
        <w:rFonts w:ascii="Wingdings" w:eastAsia="Wingdings" w:hAnsi="Wingdings" w:hint="default"/>
        <w:w w:val="102"/>
        <w:sz w:val="19"/>
        <w:szCs w:val="19"/>
      </w:rPr>
    </w:lvl>
    <w:lvl w:ilvl="2" w:tplc="F9C006FA">
      <w:start w:val="1"/>
      <w:numFmt w:val="bullet"/>
      <w:lvlText w:val="-"/>
      <w:lvlJc w:val="left"/>
      <w:pPr>
        <w:ind w:left="1190" w:hanging="360"/>
      </w:pPr>
      <w:rPr>
        <w:rFonts w:ascii="Times New Roman" w:eastAsia="Times New Roman" w:hAnsi="Times New Roman" w:hint="default"/>
        <w:w w:val="102"/>
        <w:sz w:val="19"/>
        <w:szCs w:val="19"/>
      </w:rPr>
    </w:lvl>
    <w:lvl w:ilvl="3" w:tplc="1BEA5D14">
      <w:start w:val="1"/>
      <w:numFmt w:val="bullet"/>
      <w:lvlText w:val="•"/>
      <w:lvlJc w:val="left"/>
      <w:pPr>
        <w:ind w:left="1190" w:hanging="360"/>
      </w:pPr>
      <w:rPr>
        <w:rFonts w:hint="default"/>
      </w:rPr>
    </w:lvl>
    <w:lvl w:ilvl="4" w:tplc="21C26BF4">
      <w:start w:val="1"/>
      <w:numFmt w:val="bullet"/>
      <w:lvlText w:val="•"/>
      <w:lvlJc w:val="left"/>
      <w:pPr>
        <w:ind w:left="2348" w:hanging="360"/>
      </w:pPr>
      <w:rPr>
        <w:rFonts w:hint="default"/>
      </w:rPr>
    </w:lvl>
    <w:lvl w:ilvl="5" w:tplc="DE90ECBC">
      <w:start w:val="1"/>
      <w:numFmt w:val="bullet"/>
      <w:lvlText w:val="•"/>
      <w:lvlJc w:val="left"/>
      <w:pPr>
        <w:ind w:left="3507" w:hanging="360"/>
      </w:pPr>
      <w:rPr>
        <w:rFonts w:hint="default"/>
      </w:rPr>
    </w:lvl>
    <w:lvl w:ilvl="6" w:tplc="76CAA52A">
      <w:start w:val="1"/>
      <w:numFmt w:val="bullet"/>
      <w:lvlText w:val="•"/>
      <w:lvlJc w:val="left"/>
      <w:pPr>
        <w:ind w:left="4665" w:hanging="360"/>
      </w:pPr>
      <w:rPr>
        <w:rFonts w:hint="default"/>
      </w:rPr>
    </w:lvl>
    <w:lvl w:ilvl="7" w:tplc="BF0A98F0">
      <w:start w:val="1"/>
      <w:numFmt w:val="bullet"/>
      <w:lvlText w:val="•"/>
      <w:lvlJc w:val="left"/>
      <w:pPr>
        <w:ind w:left="5824" w:hanging="360"/>
      </w:pPr>
      <w:rPr>
        <w:rFonts w:hint="default"/>
      </w:rPr>
    </w:lvl>
    <w:lvl w:ilvl="8" w:tplc="C218A442">
      <w:start w:val="1"/>
      <w:numFmt w:val="bullet"/>
      <w:lvlText w:val="•"/>
      <w:lvlJc w:val="left"/>
      <w:pPr>
        <w:ind w:left="6982" w:hanging="360"/>
      </w:pPr>
      <w:rPr>
        <w:rFonts w:hint="default"/>
      </w:rPr>
    </w:lvl>
  </w:abstractNum>
  <w:abstractNum w:abstractNumId="17">
    <w:nsid w:val="28F8767A"/>
    <w:multiLevelType w:val="hybridMultilevel"/>
    <w:tmpl w:val="D2825F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2D7F1583"/>
    <w:multiLevelType w:val="hybridMultilevel"/>
    <w:tmpl w:val="E656FEEA"/>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2E194039"/>
    <w:multiLevelType w:val="hybridMultilevel"/>
    <w:tmpl w:val="36722172"/>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0">
    <w:nsid w:val="2FA342A9"/>
    <w:multiLevelType w:val="hybridMultilevel"/>
    <w:tmpl w:val="11C290FC"/>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385F5819"/>
    <w:multiLevelType w:val="hybridMultilevel"/>
    <w:tmpl w:val="F000C66E"/>
    <w:lvl w:ilvl="0" w:tplc="01AA3E5C">
      <w:start w:val="19"/>
      <w:numFmt w:val="upperLetter"/>
      <w:lvlText w:val="%1."/>
      <w:lvlJc w:val="left"/>
      <w:pPr>
        <w:ind w:left="310" w:hanging="201"/>
      </w:pPr>
      <w:rPr>
        <w:rFonts w:ascii="Times New Roman" w:eastAsia="Times New Roman" w:hAnsi="Times New Roman" w:hint="default"/>
        <w:b/>
        <w:bCs/>
        <w:spacing w:val="-1"/>
        <w:w w:val="102"/>
        <w:sz w:val="19"/>
        <w:szCs w:val="19"/>
      </w:rPr>
    </w:lvl>
    <w:lvl w:ilvl="1" w:tplc="C9C88400">
      <w:start w:val="1"/>
      <w:numFmt w:val="bullet"/>
      <w:lvlText w:val=""/>
      <w:lvlJc w:val="left"/>
      <w:pPr>
        <w:ind w:left="830" w:hanging="360"/>
      </w:pPr>
      <w:rPr>
        <w:rFonts w:ascii="Wingdings" w:eastAsia="Wingdings" w:hAnsi="Wingdings" w:hint="default"/>
        <w:w w:val="102"/>
        <w:sz w:val="19"/>
        <w:szCs w:val="19"/>
      </w:rPr>
    </w:lvl>
    <w:lvl w:ilvl="2" w:tplc="69E6F2A6">
      <w:start w:val="1"/>
      <w:numFmt w:val="bullet"/>
      <w:lvlText w:val="-"/>
      <w:lvlJc w:val="left"/>
      <w:pPr>
        <w:ind w:left="1190" w:hanging="360"/>
      </w:pPr>
      <w:rPr>
        <w:rFonts w:ascii="Times New Roman" w:eastAsia="Times New Roman" w:hAnsi="Times New Roman" w:hint="default"/>
        <w:w w:val="102"/>
        <w:sz w:val="19"/>
        <w:szCs w:val="19"/>
      </w:rPr>
    </w:lvl>
    <w:lvl w:ilvl="3" w:tplc="89C0131E">
      <w:start w:val="1"/>
      <w:numFmt w:val="bullet"/>
      <w:lvlText w:val="•"/>
      <w:lvlJc w:val="left"/>
      <w:pPr>
        <w:ind w:left="2206" w:hanging="360"/>
      </w:pPr>
      <w:rPr>
        <w:rFonts w:hint="default"/>
      </w:rPr>
    </w:lvl>
    <w:lvl w:ilvl="4" w:tplc="E048C784">
      <w:start w:val="1"/>
      <w:numFmt w:val="bullet"/>
      <w:lvlText w:val="•"/>
      <w:lvlJc w:val="left"/>
      <w:pPr>
        <w:ind w:left="3222" w:hanging="360"/>
      </w:pPr>
      <w:rPr>
        <w:rFonts w:hint="default"/>
      </w:rPr>
    </w:lvl>
    <w:lvl w:ilvl="5" w:tplc="CCB0F8C2">
      <w:start w:val="1"/>
      <w:numFmt w:val="bullet"/>
      <w:lvlText w:val="•"/>
      <w:lvlJc w:val="left"/>
      <w:pPr>
        <w:ind w:left="4238" w:hanging="360"/>
      </w:pPr>
      <w:rPr>
        <w:rFonts w:hint="default"/>
      </w:rPr>
    </w:lvl>
    <w:lvl w:ilvl="6" w:tplc="AB8470DC">
      <w:start w:val="1"/>
      <w:numFmt w:val="bullet"/>
      <w:lvlText w:val="•"/>
      <w:lvlJc w:val="left"/>
      <w:pPr>
        <w:ind w:left="5255" w:hanging="360"/>
      </w:pPr>
      <w:rPr>
        <w:rFonts w:hint="default"/>
      </w:rPr>
    </w:lvl>
    <w:lvl w:ilvl="7" w:tplc="29447F16">
      <w:start w:val="1"/>
      <w:numFmt w:val="bullet"/>
      <w:lvlText w:val="•"/>
      <w:lvlJc w:val="left"/>
      <w:pPr>
        <w:ind w:left="6271" w:hanging="360"/>
      </w:pPr>
      <w:rPr>
        <w:rFonts w:hint="default"/>
      </w:rPr>
    </w:lvl>
    <w:lvl w:ilvl="8" w:tplc="CD3C2202">
      <w:start w:val="1"/>
      <w:numFmt w:val="bullet"/>
      <w:lvlText w:val="•"/>
      <w:lvlJc w:val="left"/>
      <w:pPr>
        <w:ind w:left="7287" w:hanging="360"/>
      </w:pPr>
      <w:rPr>
        <w:rFonts w:hint="default"/>
      </w:rPr>
    </w:lvl>
  </w:abstractNum>
  <w:abstractNum w:abstractNumId="22">
    <w:nsid w:val="38A72B62"/>
    <w:multiLevelType w:val="hybridMultilevel"/>
    <w:tmpl w:val="FFF0212C"/>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3">
    <w:nsid w:val="38AC4EBB"/>
    <w:multiLevelType w:val="hybridMultilevel"/>
    <w:tmpl w:val="AB4E7322"/>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397F08C1"/>
    <w:multiLevelType w:val="hybridMultilevel"/>
    <w:tmpl w:val="8DAED0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nsid w:val="3E1E4819"/>
    <w:multiLevelType w:val="hybridMultilevel"/>
    <w:tmpl w:val="6144C410"/>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3E590D00"/>
    <w:multiLevelType w:val="hybridMultilevel"/>
    <w:tmpl w:val="C4AA4808"/>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423C331B"/>
    <w:multiLevelType w:val="hybridMultilevel"/>
    <w:tmpl w:val="B9C8C1EC"/>
    <w:lvl w:ilvl="0" w:tplc="BDA4DAB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43542A20"/>
    <w:multiLevelType w:val="hybridMultilevel"/>
    <w:tmpl w:val="35B4998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45FE58A8"/>
    <w:multiLevelType w:val="hybridMultilevel"/>
    <w:tmpl w:val="FE082306"/>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46A748CA"/>
    <w:multiLevelType w:val="multilevel"/>
    <w:tmpl w:val="A8DA66F0"/>
    <w:lvl w:ilvl="0">
      <w:start w:val="1"/>
      <w:numFmt w:val="decimal"/>
      <w:pStyle w:val="Titre1"/>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3065"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nsid w:val="473F7ED6"/>
    <w:multiLevelType w:val="hybridMultilevel"/>
    <w:tmpl w:val="4350A2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4E12566E"/>
    <w:multiLevelType w:val="hybridMultilevel"/>
    <w:tmpl w:val="FB44FBEC"/>
    <w:lvl w:ilvl="0" w:tplc="BDA4DAB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nsid w:val="514172A0"/>
    <w:multiLevelType w:val="hybridMultilevel"/>
    <w:tmpl w:val="44783880"/>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nsid w:val="51ED3B30"/>
    <w:multiLevelType w:val="hybridMultilevel"/>
    <w:tmpl w:val="C62E60B0"/>
    <w:lvl w:ilvl="0" w:tplc="080C0001">
      <w:start w:val="1"/>
      <w:numFmt w:val="bullet"/>
      <w:lvlText w:val=""/>
      <w:lvlJc w:val="left"/>
      <w:pPr>
        <w:ind w:left="1190" w:hanging="360"/>
      </w:pPr>
      <w:rPr>
        <w:rFonts w:ascii="Symbol" w:hAnsi="Symbol" w:hint="default"/>
      </w:rPr>
    </w:lvl>
    <w:lvl w:ilvl="1" w:tplc="080C0003" w:tentative="1">
      <w:start w:val="1"/>
      <w:numFmt w:val="bullet"/>
      <w:lvlText w:val="o"/>
      <w:lvlJc w:val="left"/>
      <w:pPr>
        <w:ind w:left="1910" w:hanging="360"/>
      </w:pPr>
      <w:rPr>
        <w:rFonts w:ascii="Courier New" w:hAnsi="Courier New" w:cs="Courier New" w:hint="default"/>
      </w:rPr>
    </w:lvl>
    <w:lvl w:ilvl="2" w:tplc="080C0005" w:tentative="1">
      <w:start w:val="1"/>
      <w:numFmt w:val="bullet"/>
      <w:lvlText w:val=""/>
      <w:lvlJc w:val="left"/>
      <w:pPr>
        <w:ind w:left="2630" w:hanging="360"/>
      </w:pPr>
      <w:rPr>
        <w:rFonts w:ascii="Wingdings" w:hAnsi="Wingdings" w:hint="default"/>
      </w:rPr>
    </w:lvl>
    <w:lvl w:ilvl="3" w:tplc="080C0001" w:tentative="1">
      <w:start w:val="1"/>
      <w:numFmt w:val="bullet"/>
      <w:lvlText w:val=""/>
      <w:lvlJc w:val="left"/>
      <w:pPr>
        <w:ind w:left="3350" w:hanging="360"/>
      </w:pPr>
      <w:rPr>
        <w:rFonts w:ascii="Symbol" w:hAnsi="Symbol" w:hint="default"/>
      </w:rPr>
    </w:lvl>
    <w:lvl w:ilvl="4" w:tplc="080C0003" w:tentative="1">
      <w:start w:val="1"/>
      <w:numFmt w:val="bullet"/>
      <w:lvlText w:val="o"/>
      <w:lvlJc w:val="left"/>
      <w:pPr>
        <w:ind w:left="4070" w:hanging="360"/>
      </w:pPr>
      <w:rPr>
        <w:rFonts w:ascii="Courier New" w:hAnsi="Courier New" w:cs="Courier New" w:hint="default"/>
      </w:rPr>
    </w:lvl>
    <w:lvl w:ilvl="5" w:tplc="080C0005" w:tentative="1">
      <w:start w:val="1"/>
      <w:numFmt w:val="bullet"/>
      <w:lvlText w:val=""/>
      <w:lvlJc w:val="left"/>
      <w:pPr>
        <w:ind w:left="4790" w:hanging="360"/>
      </w:pPr>
      <w:rPr>
        <w:rFonts w:ascii="Wingdings" w:hAnsi="Wingdings" w:hint="default"/>
      </w:rPr>
    </w:lvl>
    <w:lvl w:ilvl="6" w:tplc="080C0001" w:tentative="1">
      <w:start w:val="1"/>
      <w:numFmt w:val="bullet"/>
      <w:lvlText w:val=""/>
      <w:lvlJc w:val="left"/>
      <w:pPr>
        <w:ind w:left="5510" w:hanging="360"/>
      </w:pPr>
      <w:rPr>
        <w:rFonts w:ascii="Symbol" w:hAnsi="Symbol" w:hint="default"/>
      </w:rPr>
    </w:lvl>
    <w:lvl w:ilvl="7" w:tplc="080C0003" w:tentative="1">
      <w:start w:val="1"/>
      <w:numFmt w:val="bullet"/>
      <w:lvlText w:val="o"/>
      <w:lvlJc w:val="left"/>
      <w:pPr>
        <w:ind w:left="6230" w:hanging="360"/>
      </w:pPr>
      <w:rPr>
        <w:rFonts w:ascii="Courier New" w:hAnsi="Courier New" w:cs="Courier New" w:hint="default"/>
      </w:rPr>
    </w:lvl>
    <w:lvl w:ilvl="8" w:tplc="080C0005" w:tentative="1">
      <w:start w:val="1"/>
      <w:numFmt w:val="bullet"/>
      <w:lvlText w:val=""/>
      <w:lvlJc w:val="left"/>
      <w:pPr>
        <w:ind w:left="6950" w:hanging="360"/>
      </w:pPr>
      <w:rPr>
        <w:rFonts w:ascii="Wingdings" w:hAnsi="Wingdings" w:hint="default"/>
      </w:rPr>
    </w:lvl>
  </w:abstractNum>
  <w:abstractNum w:abstractNumId="35">
    <w:nsid w:val="55393519"/>
    <w:multiLevelType w:val="hybridMultilevel"/>
    <w:tmpl w:val="6BD087B0"/>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55654D6D"/>
    <w:multiLevelType w:val="hybridMultilevel"/>
    <w:tmpl w:val="147651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nsid w:val="5AF64A86"/>
    <w:multiLevelType w:val="hybridMultilevel"/>
    <w:tmpl w:val="77A2F28C"/>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5C685ACB"/>
    <w:multiLevelType w:val="hybridMultilevel"/>
    <w:tmpl w:val="B430485C"/>
    <w:lvl w:ilvl="0" w:tplc="080C0001">
      <w:start w:val="1"/>
      <w:numFmt w:val="bullet"/>
      <w:lvlText w:val=""/>
      <w:lvlJc w:val="left"/>
      <w:pPr>
        <w:ind w:left="1190" w:hanging="360"/>
      </w:pPr>
      <w:rPr>
        <w:rFonts w:ascii="Symbol" w:hAnsi="Symbol" w:hint="default"/>
      </w:rPr>
    </w:lvl>
    <w:lvl w:ilvl="1" w:tplc="080C0003" w:tentative="1">
      <w:start w:val="1"/>
      <w:numFmt w:val="bullet"/>
      <w:lvlText w:val="o"/>
      <w:lvlJc w:val="left"/>
      <w:pPr>
        <w:ind w:left="1910" w:hanging="360"/>
      </w:pPr>
      <w:rPr>
        <w:rFonts w:ascii="Courier New" w:hAnsi="Courier New" w:cs="Courier New" w:hint="default"/>
      </w:rPr>
    </w:lvl>
    <w:lvl w:ilvl="2" w:tplc="080C0005" w:tentative="1">
      <w:start w:val="1"/>
      <w:numFmt w:val="bullet"/>
      <w:lvlText w:val=""/>
      <w:lvlJc w:val="left"/>
      <w:pPr>
        <w:ind w:left="2630" w:hanging="360"/>
      </w:pPr>
      <w:rPr>
        <w:rFonts w:ascii="Wingdings" w:hAnsi="Wingdings" w:hint="default"/>
      </w:rPr>
    </w:lvl>
    <w:lvl w:ilvl="3" w:tplc="080C0001" w:tentative="1">
      <w:start w:val="1"/>
      <w:numFmt w:val="bullet"/>
      <w:lvlText w:val=""/>
      <w:lvlJc w:val="left"/>
      <w:pPr>
        <w:ind w:left="3350" w:hanging="360"/>
      </w:pPr>
      <w:rPr>
        <w:rFonts w:ascii="Symbol" w:hAnsi="Symbol" w:hint="default"/>
      </w:rPr>
    </w:lvl>
    <w:lvl w:ilvl="4" w:tplc="080C0003" w:tentative="1">
      <w:start w:val="1"/>
      <w:numFmt w:val="bullet"/>
      <w:lvlText w:val="o"/>
      <w:lvlJc w:val="left"/>
      <w:pPr>
        <w:ind w:left="4070" w:hanging="360"/>
      </w:pPr>
      <w:rPr>
        <w:rFonts w:ascii="Courier New" w:hAnsi="Courier New" w:cs="Courier New" w:hint="default"/>
      </w:rPr>
    </w:lvl>
    <w:lvl w:ilvl="5" w:tplc="080C0005" w:tentative="1">
      <w:start w:val="1"/>
      <w:numFmt w:val="bullet"/>
      <w:lvlText w:val=""/>
      <w:lvlJc w:val="left"/>
      <w:pPr>
        <w:ind w:left="4790" w:hanging="360"/>
      </w:pPr>
      <w:rPr>
        <w:rFonts w:ascii="Wingdings" w:hAnsi="Wingdings" w:hint="default"/>
      </w:rPr>
    </w:lvl>
    <w:lvl w:ilvl="6" w:tplc="080C0001" w:tentative="1">
      <w:start w:val="1"/>
      <w:numFmt w:val="bullet"/>
      <w:lvlText w:val=""/>
      <w:lvlJc w:val="left"/>
      <w:pPr>
        <w:ind w:left="5510" w:hanging="360"/>
      </w:pPr>
      <w:rPr>
        <w:rFonts w:ascii="Symbol" w:hAnsi="Symbol" w:hint="default"/>
      </w:rPr>
    </w:lvl>
    <w:lvl w:ilvl="7" w:tplc="080C0003" w:tentative="1">
      <w:start w:val="1"/>
      <w:numFmt w:val="bullet"/>
      <w:lvlText w:val="o"/>
      <w:lvlJc w:val="left"/>
      <w:pPr>
        <w:ind w:left="6230" w:hanging="360"/>
      </w:pPr>
      <w:rPr>
        <w:rFonts w:ascii="Courier New" w:hAnsi="Courier New" w:cs="Courier New" w:hint="default"/>
      </w:rPr>
    </w:lvl>
    <w:lvl w:ilvl="8" w:tplc="080C0005" w:tentative="1">
      <w:start w:val="1"/>
      <w:numFmt w:val="bullet"/>
      <w:lvlText w:val=""/>
      <w:lvlJc w:val="left"/>
      <w:pPr>
        <w:ind w:left="6950" w:hanging="360"/>
      </w:pPr>
      <w:rPr>
        <w:rFonts w:ascii="Wingdings" w:hAnsi="Wingdings" w:hint="default"/>
      </w:rPr>
    </w:lvl>
  </w:abstractNum>
  <w:abstractNum w:abstractNumId="39">
    <w:nsid w:val="5FA922B3"/>
    <w:multiLevelType w:val="hybridMultilevel"/>
    <w:tmpl w:val="D026C29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60C9371E"/>
    <w:multiLevelType w:val="hybridMultilevel"/>
    <w:tmpl w:val="80A80C2C"/>
    <w:lvl w:ilvl="0" w:tplc="BDA4DAB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nsid w:val="68C35FC5"/>
    <w:multiLevelType w:val="hybridMultilevel"/>
    <w:tmpl w:val="8AF8B950"/>
    <w:lvl w:ilvl="0" w:tplc="080C0001">
      <w:start w:val="1"/>
      <w:numFmt w:val="bullet"/>
      <w:lvlText w:val=""/>
      <w:lvlJc w:val="left"/>
      <w:pPr>
        <w:ind w:left="1190" w:hanging="360"/>
      </w:pPr>
      <w:rPr>
        <w:rFonts w:ascii="Symbol" w:hAnsi="Symbol" w:hint="default"/>
      </w:rPr>
    </w:lvl>
    <w:lvl w:ilvl="1" w:tplc="080C0003" w:tentative="1">
      <w:start w:val="1"/>
      <w:numFmt w:val="bullet"/>
      <w:lvlText w:val="o"/>
      <w:lvlJc w:val="left"/>
      <w:pPr>
        <w:ind w:left="1910" w:hanging="360"/>
      </w:pPr>
      <w:rPr>
        <w:rFonts w:ascii="Courier New" w:hAnsi="Courier New" w:cs="Courier New" w:hint="default"/>
      </w:rPr>
    </w:lvl>
    <w:lvl w:ilvl="2" w:tplc="080C0005" w:tentative="1">
      <w:start w:val="1"/>
      <w:numFmt w:val="bullet"/>
      <w:lvlText w:val=""/>
      <w:lvlJc w:val="left"/>
      <w:pPr>
        <w:ind w:left="2630" w:hanging="360"/>
      </w:pPr>
      <w:rPr>
        <w:rFonts w:ascii="Wingdings" w:hAnsi="Wingdings" w:hint="default"/>
      </w:rPr>
    </w:lvl>
    <w:lvl w:ilvl="3" w:tplc="080C0001" w:tentative="1">
      <w:start w:val="1"/>
      <w:numFmt w:val="bullet"/>
      <w:lvlText w:val=""/>
      <w:lvlJc w:val="left"/>
      <w:pPr>
        <w:ind w:left="3350" w:hanging="360"/>
      </w:pPr>
      <w:rPr>
        <w:rFonts w:ascii="Symbol" w:hAnsi="Symbol" w:hint="default"/>
      </w:rPr>
    </w:lvl>
    <w:lvl w:ilvl="4" w:tplc="080C0003" w:tentative="1">
      <w:start w:val="1"/>
      <w:numFmt w:val="bullet"/>
      <w:lvlText w:val="o"/>
      <w:lvlJc w:val="left"/>
      <w:pPr>
        <w:ind w:left="4070" w:hanging="360"/>
      </w:pPr>
      <w:rPr>
        <w:rFonts w:ascii="Courier New" w:hAnsi="Courier New" w:cs="Courier New" w:hint="default"/>
      </w:rPr>
    </w:lvl>
    <w:lvl w:ilvl="5" w:tplc="080C0005" w:tentative="1">
      <w:start w:val="1"/>
      <w:numFmt w:val="bullet"/>
      <w:lvlText w:val=""/>
      <w:lvlJc w:val="left"/>
      <w:pPr>
        <w:ind w:left="4790" w:hanging="360"/>
      </w:pPr>
      <w:rPr>
        <w:rFonts w:ascii="Wingdings" w:hAnsi="Wingdings" w:hint="default"/>
      </w:rPr>
    </w:lvl>
    <w:lvl w:ilvl="6" w:tplc="080C0001" w:tentative="1">
      <w:start w:val="1"/>
      <w:numFmt w:val="bullet"/>
      <w:lvlText w:val=""/>
      <w:lvlJc w:val="left"/>
      <w:pPr>
        <w:ind w:left="5510" w:hanging="360"/>
      </w:pPr>
      <w:rPr>
        <w:rFonts w:ascii="Symbol" w:hAnsi="Symbol" w:hint="default"/>
      </w:rPr>
    </w:lvl>
    <w:lvl w:ilvl="7" w:tplc="080C0003" w:tentative="1">
      <w:start w:val="1"/>
      <w:numFmt w:val="bullet"/>
      <w:lvlText w:val="o"/>
      <w:lvlJc w:val="left"/>
      <w:pPr>
        <w:ind w:left="6230" w:hanging="360"/>
      </w:pPr>
      <w:rPr>
        <w:rFonts w:ascii="Courier New" w:hAnsi="Courier New" w:cs="Courier New" w:hint="default"/>
      </w:rPr>
    </w:lvl>
    <w:lvl w:ilvl="8" w:tplc="080C0005" w:tentative="1">
      <w:start w:val="1"/>
      <w:numFmt w:val="bullet"/>
      <w:lvlText w:val=""/>
      <w:lvlJc w:val="left"/>
      <w:pPr>
        <w:ind w:left="6950" w:hanging="360"/>
      </w:pPr>
      <w:rPr>
        <w:rFonts w:ascii="Wingdings" w:hAnsi="Wingdings" w:hint="default"/>
      </w:rPr>
    </w:lvl>
  </w:abstractNum>
  <w:abstractNum w:abstractNumId="42">
    <w:nsid w:val="6A30116B"/>
    <w:multiLevelType w:val="hybridMultilevel"/>
    <w:tmpl w:val="E6782870"/>
    <w:lvl w:ilvl="0" w:tplc="BDA4DAB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nsid w:val="6A994D96"/>
    <w:multiLevelType w:val="hybridMultilevel"/>
    <w:tmpl w:val="6EE830A2"/>
    <w:lvl w:ilvl="0" w:tplc="E38E48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nsid w:val="6BAC7BDB"/>
    <w:multiLevelType w:val="hybridMultilevel"/>
    <w:tmpl w:val="A2B4849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nsid w:val="72533B0D"/>
    <w:multiLevelType w:val="hybridMultilevel"/>
    <w:tmpl w:val="47666D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nsid w:val="79895645"/>
    <w:multiLevelType w:val="hybridMultilevel"/>
    <w:tmpl w:val="CE82F25E"/>
    <w:lvl w:ilvl="0" w:tplc="080C0001">
      <w:start w:val="1"/>
      <w:numFmt w:val="bullet"/>
      <w:lvlText w:val=""/>
      <w:lvlJc w:val="left"/>
      <w:pPr>
        <w:ind w:left="1428" w:hanging="360"/>
      </w:pPr>
      <w:rPr>
        <w:rFonts w:ascii="Symbol" w:hAnsi="Symbol"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47">
    <w:nsid w:val="79B72B78"/>
    <w:multiLevelType w:val="hybridMultilevel"/>
    <w:tmpl w:val="C5D899E4"/>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48">
    <w:nsid w:val="7AA56631"/>
    <w:multiLevelType w:val="hybridMultilevel"/>
    <w:tmpl w:val="4D4EFEC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nsid w:val="7C354013"/>
    <w:multiLevelType w:val="hybridMultilevel"/>
    <w:tmpl w:val="4210CCA0"/>
    <w:lvl w:ilvl="0" w:tplc="046C08A6">
      <w:start w:val="1"/>
      <w:numFmt w:val="decimal"/>
      <w:pStyle w:val="Titre2"/>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0">
    <w:nsid w:val="7EDA41F6"/>
    <w:multiLevelType w:val="hybridMultilevel"/>
    <w:tmpl w:val="AD0C3D38"/>
    <w:lvl w:ilvl="0" w:tplc="883867B4">
      <w:start w:val="15"/>
      <w:numFmt w:val="bullet"/>
      <w:lvlText w:val="-"/>
      <w:lvlJc w:val="left"/>
      <w:pPr>
        <w:ind w:left="720" w:hanging="360"/>
      </w:pPr>
      <w:rPr>
        <w:rFonts w:ascii="Calibri" w:eastAsiaTheme="minorHAnsi" w:hAnsi="Calibri"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5"/>
  </w:num>
  <w:num w:numId="2">
    <w:abstractNumId w:val="28"/>
  </w:num>
  <w:num w:numId="3">
    <w:abstractNumId w:val="30"/>
  </w:num>
  <w:num w:numId="4">
    <w:abstractNumId w:val="49"/>
  </w:num>
  <w:num w:numId="5">
    <w:abstractNumId w:val="20"/>
  </w:num>
  <w:num w:numId="6">
    <w:abstractNumId w:val="26"/>
  </w:num>
  <w:num w:numId="7">
    <w:abstractNumId w:val="50"/>
  </w:num>
  <w:num w:numId="8">
    <w:abstractNumId w:val="9"/>
  </w:num>
  <w:num w:numId="9">
    <w:abstractNumId w:val="25"/>
  </w:num>
  <w:num w:numId="10">
    <w:abstractNumId w:val="1"/>
  </w:num>
  <w:num w:numId="11">
    <w:abstractNumId w:val="0"/>
  </w:num>
  <w:num w:numId="12">
    <w:abstractNumId w:val="33"/>
  </w:num>
  <w:num w:numId="13">
    <w:abstractNumId w:val="43"/>
  </w:num>
  <w:num w:numId="14">
    <w:abstractNumId w:val="4"/>
  </w:num>
  <w:num w:numId="15">
    <w:abstractNumId w:val="23"/>
  </w:num>
  <w:num w:numId="16">
    <w:abstractNumId w:val="11"/>
  </w:num>
  <w:num w:numId="17">
    <w:abstractNumId w:val="3"/>
  </w:num>
  <w:num w:numId="18">
    <w:abstractNumId w:val="5"/>
  </w:num>
  <w:num w:numId="19">
    <w:abstractNumId w:val="35"/>
  </w:num>
  <w:num w:numId="20">
    <w:abstractNumId w:val="40"/>
  </w:num>
  <w:num w:numId="21">
    <w:abstractNumId w:val="42"/>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6"/>
  </w:num>
  <w:num w:numId="24">
    <w:abstractNumId w:val="39"/>
  </w:num>
  <w:num w:numId="25">
    <w:abstractNumId w:val="48"/>
  </w:num>
  <w:num w:numId="26">
    <w:abstractNumId w:val="34"/>
  </w:num>
  <w:num w:numId="27">
    <w:abstractNumId w:val="38"/>
  </w:num>
  <w:num w:numId="28">
    <w:abstractNumId w:val="14"/>
  </w:num>
  <w:num w:numId="29">
    <w:abstractNumId w:val="41"/>
  </w:num>
  <w:num w:numId="30">
    <w:abstractNumId w:val="36"/>
  </w:num>
  <w:num w:numId="31">
    <w:abstractNumId w:val="24"/>
  </w:num>
  <w:num w:numId="32">
    <w:abstractNumId w:val="44"/>
  </w:num>
  <w:num w:numId="33">
    <w:abstractNumId w:val="8"/>
  </w:num>
  <w:num w:numId="34">
    <w:abstractNumId w:val="10"/>
  </w:num>
  <w:num w:numId="35">
    <w:abstractNumId w:val="45"/>
  </w:num>
  <w:num w:numId="36">
    <w:abstractNumId w:val="31"/>
  </w:num>
  <w:num w:numId="37">
    <w:abstractNumId w:val="17"/>
  </w:num>
  <w:num w:numId="38">
    <w:abstractNumId w:val="6"/>
  </w:num>
  <w:num w:numId="39">
    <w:abstractNumId w:val="7"/>
  </w:num>
  <w:num w:numId="40">
    <w:abstractNumId w:val="21"/>
  </w:num>
  <w:num w:numId="41">
    <w:abstractNumId w:val="47"/>
  </w:num>
  <w:num w:numId="42">
    <w:abstractNumId w:val="19"/>
  </w:num>
  <w:num w:numId="43">
    <w:abstractNumId w:val="22"/>
  </w:num>
  <w:num w:numId="44">
    <w:abstractNumId w:val="16"/>
  </w:num>
  <w:num w:numId="45">
    <w:abstractNumId w:val="27"/>
  </w:num>
  <w:num w:numId="46">
    <w:abstractNumId w:val="32"/>
  </w:num>
  <w:num w:numId="47">
    <w:abstractNumId w:val="2"/>
  </w:num>
  <w:num w:numId="48">
    <w:abstractNumId w:val="18"/>
  </w:num>
  <w:num w:numId="49">
    <w:abstractNumId w:val="37"/>
  </w:num>
  <w:num w:numId="50">
    <w:abstractNumId w:val="13"/>
  </w:num>
  <w:num w:numId="51">
    <w:abstractNumId w:val="29"/>
  </w:num>
  <w:num w:numId="52">
    <w:abstractNumId w:val="12"/>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90113"/>
  </w:hdrShapeDefaults>
  <w:footnotePr>
    <w:footnote w:id="-1"/>
    <w:footnote w:id="0"/>
  </w:footnotePr>
  <w:endnotePr>
    <w:endnote w:id="-1"/>
    <w:endnote w:id="0"/>
  </w:endnotePr>
  <w:compat/>
  <w:rsids>
    <w:rsidRoot w:val="00591A9A"/>
    <w:rsid w:val="00016408"/>
    <w:rsid w:val="00030D5E"/>
    <w:rsid w:val="0003208D"/>
    <w:rsid w:val="00045637"/>
    <w:rsid w:val="0007040B"/>
    <w:rsid w:val="0007745C"/>
    <w:rsid w:val="00090DCA"/>
    <w:rsid w:val="000C7B71"/>
    <w:rsid w:val="000E1E15"/>
    <w:rsid w:val="000E2E43"/>
    <w:rsid w:val="00112A88"/>
    <w:rsid w:val="00130912"/>
    <w:rsid w:val="00131CC2"/>
    <w:rsid w:val="0013326C"/>
    <w:rsid w:val="001334FE"/>
    <w:rsid w:val="00146B97"/>
    <w:rsid w:val="00150F8C"/>
    <w:rsid w:val="00162E2F"/>
    <w:rsid w:val="00183380"/>
    <w:rsid w:val="00196B2C"/>
    <w:rsid w:val="001B164E"/>
    <w:rsid w:val="001D11A9"/>
    <w:rsid w:val="001D31C0"/>
    <w:rsid w:val="00211190"/>
    <w:rsid w:val="002124E7"/>
    <w:rsid w:val="00220DA9"/>
    <w:rsid w:val="002237E4"/>
    <w:rsid w:val="0022472D"/>
    <w:rsid w:val="00233867"/>
    <w:rsid w:val="00250EE7"/>
    <w:rsid w:val="00261F45"/>
    <w:rsid w:val="00267CD8"/>
    <w:rsid w:val="002A1653"/>
    <w:rsid w:val="002C07DC"/>
    <w:rsid w:val="002C32C8"/>
    <w:rsid w:val="002D76AF"/>
    <w:rsid w:val="002E6EC9"/>
    <w:rsid w:val="002F00CA"/>
    <w:rsid w:val="00310169"/>
    <w:rsid w:val="00317666"/>
    <w:rsid w:val="00336311"/>
    <w:rsid w:val="00347073"/>
    <w:rsid w:val="00351863"/>
    <w:rsid w:val="00362B55"/>
    <w:rsid w:val="003743FA"/>
    <w:rsid w:val="0038449E"/>
    <w:rsid w:val="0038469A"/>
    <w:rsid w:val="003C240C"/>
    <w:rsid w:val="003C5EAB"/>
    <w:rsid w:val="0040017F"/>
    <w:rsid w:val="00401503"/>
    <w:rsid w:val="0040374D"/>
    <w:rsid w:val="00407FB8"/>
    <w:rsid w:val="00413346"/>
    <w:rsid w:val="0042451E"/>
    <w:rsid w:val="004254A1"/>
    <w:rsid w:val="004262D1"/>
    <w:rsid w:val="004311FA"/>
    <w:rsid w:val="00432CFC"/>
    <w:rsid w:val="00435D05"/>
    <w:rsid w:val="00470881"/>
    <w:rsid w:val="00470E88"/>
    <w:rsid w:val="00491807"/>
    <w:rsid w:val="004937FB"/>
    <w:rsid w:val="004A4D1A"/>
    <w:rsid w:val="004B0E67"/>
    <w:rsid w:val="004C79D3"/>
    <w:rsid w:val="004D1AC8"/>
    <w:rsid w:val="004D4C89"/>
    <w:rsid w:val="004E35E1"/>
    <w:rsid w:val="004F0386"/>
    <w:rsid w:val="004F2D13"/>
    <w:rsid w:val="004F49F1"/>
    <w:rsid w:val="00511464"/>
    <w:rsid w:val="00516CB9"/>
    <w:rsid w:val="005241FD"/>
    <w:rsid w:val="00544A14"/>
    <w:rsid w:val="00552EA8"/>
    <w:rsid w:val="005729FA"/>
    <w:rsid w:val="00591A9A"/>
    <w:rsid w:val="00591C21"/>
    <w:rsid w:val="00595662"/>
    <w:rsid w:val="005A0AD2"/>
    <w:rsid w:val="005A6E47"/>
    <w:rsid w:val="005D0DCF"/>
    <w:rsid w:val="00604C9A"/>
    <w:rsid w:val="0060505C"/>
    <w:rsid w:val="006066FB"/>
    <w:rsid w:val="006106F2"/>
    <w:rsid w:val="00615AB6"/>
    <w:rsid w:val="00621027"/>
    <w:rsid w:val="00660D20"/>
    <w:rsid w:val="006671A2"/>
    <w:rsid w:val="00680613"/>
    <w:rsid w:val="006960EA"/>
    <w:rsid w:val="006C2F58"/>
    <w:rsid w:val="006C5D82"/>
    <w:rsid w:val="006E7C1C"/>
    <w:rsid w:val="00700C24"/>
    <w:rsid w:val="007033E6"/>
    <w:rsid w:val="007231D7"/>
    <w:rsid w:val="007306BE"/>
    <w:rsid w:val="007322F6"/>
    <w:rsid w:val="00756C3E"/>
    <w:rsid w:val="0077337E"/>
    <w:rsid w:val="0079204A"/>
    <w:rsid w:val="007A0CFD"/>
    <w:rsid w:val="007B4B68"/>
    <w:rsid w:val="007B5346"/>
    <w:rsid w:val="007B621D"/>
    <w:rsid w:val="007B789D"/>
    <w:rsid w:val="007C3097"/>
    <w:rsid w:val="007E070B"/>
    <w:rsid w:val="00800AF9"/>
    <w:rsid w:val="008054C4"/>
    <w:rsid w:val="008224C2"/>
    <w:rsid w:val="0083142F"/>
    <w:rsid w:val="008444B2"/>
    <w:rsid w:val="00851C84"/>
    <w:rsid w:val="00851D9C"/>
    <w:rsid w:val="0085418F"/>
    <w:rsid w:val="008717FE"/>
    <w:rsid w:val="008757D6"/>
    <w:rsid w:val="00881CA4"/>
    <w:rsid w:val="00890963"/>
    <w:rsid w:val="00895911"/>
    <w:rsid w:val="00896142"/>
    <w:rsid w:val="008A6B54"/>
    <w:rsid w:val="008D0783"/>
    <w:rsid w:val="008E7DAD"/>
    <w:rsid w:val="008F3183"/>
    <w:rsid w:val="008F42FB"/>
    <w:rsid w:val="008F45CB"/>
    <w:rsid w:val="0090384B"/>
    <w:rsid w:val="0090626D"/>
    <w:rsid w:val="00925753"/>
    <w:rsid w:val="009404A6"/>
    <w:rsid w:val="00950996"/>
    <w:rsid w:val="00951DCB"/>
    <w:rsid w:val="0095491B"/>
    <w:rsid w:val="009631BE"/>
    <w:rsid w:val="00980A95"/>
    <w:rsid w:val="0098469C"/>
    <w:rsid w:val="00993D67"/>
    <w:rsid w:val="009A0466"/>
    <w:rsid w:val="009A752B"/>
    <w:rsid w:val="009C59CC"/>
    <w:rsid w:val="009E20C4"/>
    <w:rsid w:val="00A02CEB"/>
    <w:rsid w:val="00A10D8B"/>
    <w:rsid w:val="00A2352A"/>
    <w:rsid w:val="00A27623"/>
    <w:rsid w:val="00A52B7A"/>
    <w:rsid w:val="00A55C3A"/>
    <w:rsid w:val="00A56F93"/>
    <w:rsid w:val="00A6637B"/>
    <w:rsid w:val="00A66889"/>
    <w:rsid w:val="00A70D37"/>
    <w:rsid w:val="00A82207"/>
    <w:rsid w:val="00AA7FD9"/>
    <w:rsid w:val="00AC039C"/>
    <w:rsid w:val="00AC17FD"/>
    <w:rsid w:val="00AD7036"/>
    <w:rsid w:val="00AE4899"/>
    <w:rsid w:val="00AF14DD"/>
    <w:rsid w:val="00AF5181"/>
    <w:rsid w:val="00AF7B3D"/>
    <w:rsid w:val="00B062A3"/>
    <w:rsid w:val="00B113F9"/>
    <w:rsid w:val="00B156CE"/>
    <w:rsid w:val="00B21A5A"/>
    <w:rsid w:val="00B46D16"/>
    <w:rsid w:val="00B541C8"/>
    <w:rsid w:val="00B544AA"/>
    <w:rsid w:val="00B55A04"/>
    <w:rsid w:val="00B73E34"/>
    <w:rsid w:val="00B82295"/>
    <w:rsid w:val="00B91185"/>
    <w:rsid w:val="00B936A9"/>
    <w:rsid w:val="00BA1133"/>
    <w:rsid w:val="00BB5B5B"/>
    <w:rsid w:val="00BD4C2B"/>
    <w:rsid w:val="00BE21FC"/>
    <w:rsid w:val="00C224CC"/>
    <w:rsid w:val="00C327CF"/>
    <w:rsid w:val="00C400E1"/>
    <w:rsid w:val="00C62415"/>
    <w:rsid w:val="00C91D9B"/>
    <w:rsid w:val="00C92C22"/>
    <w:rsid w:val="00C94E66"/>
    <w:rsid w:val="00CB7866"/>
    <w:rsid w:val="00CD3BB8"/>
    <w:rsid w:val="00CD4D0C"/>
    <w:rsid w:val="00CF644C"/>
    <w:rsid w:val="00D17244"/>
    <w:rsid w:val="00D307A9"/>
    <w:rsid w:val="00D3615D"/>
    <w:rsid w:val="00D40F2D"/>
    <w:rsid w:val="00D60C62"/>
    <w:rsid w:val="00D65C3F"/>
    <w:rsid w:val="00D668C8"/>
    <w:rsid w:val="00D752E3"/>
    <w:rsid w:val="00D76368"/>
    <w:rsid w:val="00D810EC"/>
    <w:rsid w:val="00D81458"/>
    <w:rsid w:val="00D82462"/>
    <w:rsid w:val="00DA7ABF"/>
    <w:rsid w:val="00DA7AD4"/>
    <w:rsid w:val="00DB7D62"/>
    <w:rsid w:val="00DC36A7"/>
    <w:rsid w:val="00DF61DC"/>
    <w:rsid w:val="00E03349"/>
    <w:rsid w:val="00E41447"/>
    <w:rsid w:val="00E4227B"/>
    <w:rsid w:val="00E77927"/>
    <w:rsid w:val="00E857C6"/>
    <w:rsid w:val="00E97610"/>
    <w:rsid w:val="00EA1C7E"/>
    <w:rsid w:val="00EB2836"/>
    <w:rsid w:val="00EC207C"/>
    <w:rsid w:val="00EC2BD4"/>
    <w:rsid w:val="00EC32D1"/>
    <w:rsid w:val="00ED44BB"/>
    <w:rsid w:val="00ED6466"/>
    <w:rsid w:val="00ED6763"/>
    <w:rsid w:val="00EE5E17"/>
    <w:rsid w:val="00EE7105"/>
    <w:rsid w:val="00EF1E1F"/>
    <w:rsid w:val="00F10DC6"/>
    <w:rsid w:val="00F1199C"/>
    <w:rsid w:val="00F21C80"/>
    <w:rsid w:val="00F27F7D"/>
    <w:rsid w:val="00F45070"/>
    <w:rsid w:val="00F673F6"/>
    <w:rsid w:val="00F70DB3"/>
    <w:rsid w:val="00F818E0"/>
    <w:rsid w:val="00FA1959"/>
    <w:rsid w:val="00FB030F"/>
    <w:rsid w:val="00FB6C2A"/>
    <w:rsid w:val="00FE5434"/>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A9A"/>
    <w:pPr>
      <w:spacing w:after="0" w:line="280" w:lineRule="atLeast"/>
      <w:jc w:val="both"/>
    </w:pPr>
    <w:rPr>
      <w:rFonts w:ascii="Times New Roman" w:eastAsia="Times New Roman" w:hAnsi="Times New Roman" w:cs="Times New Roman"/>
      <w:sz w:val="20"/>
      <w:szCs w:val="20"/>
      <w:lang w:val="fr-FR" w:eastAsia="fr-FR"/>
    </w:rPr>
  </w:style>
  <w:style w:type="paragraph" w:styleId="Titre1">
    <w:name w:val="heading 1"/>
    <w:basedOn w:val="Normal"/>
    <w:next w:val="Normal"/>
    <w:link w:val="Titre1Car"/>
    <w:qFormat/>
    <w:rsid w:val="0040374D"/>
    <w:pPr>
      <w:keepNext/>
      <w:keepLines/>
      <w:numPr>
        <w:numId w:val="3"/>
      </w:numPr>
      <w:spacing w:before="480"/>
      <w:ind w:left="357" w:hanging="357"/>
      <w:outlineLvl w:val="0"/>
    </w:pPr>
    <w:rPr>
      <w:rFonts w:asciiTheme="majorHAnsi" w:eastAsiaTheme="majorEastAsia" w:hAnsiTheme="majorHAnsi" w:cstheme="majorBidi"/>
      <w:b/>
      <w:bCs/>
      <w:sz w:val="32"/>
      <w:szCs w:val="28"/>
    </w:rPr>
  </w:style>
  <w:style w:type="paragraph" w:styleId="Titre2">
    <w:name w:val="heading 2"/>
    <w:basedOn w:val="Normal"/>
    <w:next w:val="Normal"/>
    <w:link w:val="Titre2Car"/>
    <w:unhideWhenUsed/>
    <w:qFormat/>
    <w:rsid w:val="0040374D"/>
    <w:pPr>
      <w:keepNext/>
      <w:keepLines/>
      <w:numPr>
        <w:numId w:val="4"/>
      </w:numPr>
      <w:shd w:val="pct12" w:color="auto" w:fill="auto"/>
      <w:spacing w:before="200"/>
      <w:ind w:left="0" w:firstLine="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qFormat/>
    <w:rsid w:val="00591A9A"/>
    <w:pPr>
      <w:keepNext/>
      <w:numPr>
        <w:numId w:val="1"/>
      </w:numPr>
      <w:outlineLvl w:val="2"/>
    </w:pPr>
    <w:rPr>
      <w:b/>
      <w:sz w:val="24"/>
    </w:rPr>
  </w:style>
  <w:style w:type="paragraph" w:styleId="Titre4">
    <w:name w:val="heading 4"/>
    <w:basedOn w:val="Normal"/>
    <w:next w:val="Normal"/>
    <w:link w:val="Titre4Car"/>
    <w:uiPriority w:val="9"/>
    <w:unhideWhenUsed/>
    <w:qFormat/>
    <w:rsid w:val="00851C84"/>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nhideWhenUsed/>
    <w:qFormat/>
    <w:rsid w:val="00591A9A"/>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qFormat/>
    <w:rsid w:val="00591A9A"/>
    <w:pPr>
      <w:keepNext/>
      <w:tabs>
        <w:tab w:val="num" w:pos="1152"/>
      </w:tabs>
      <w:ind w:left="1152" w:hanging="1152"/>
      <w:outlineLvl w:val="5"/>
    </w:pPr>
    <w:rPr>
      <w:b/>
      <w:i/>
    </w:rPr>
  </w:style>
  <w:style w:type="paragraph" w:styleId="Titre7">
    <w:name w:val="heading 7"/>
    <w:basedOn w:val="Normal"/>
    <w:next w:val="Normal"/>
    <w:link w:val="Titre7Car"/>
    <w:qFormat/>
    <w:rsid w:val="00591A9A"/>
    <w:pPr>
      <w:tabs>
        <w:tab w:val="num" w:pos="1296"/>
      </w:tabs>
      <w:spacing w:before="240" w:after="60"/>
      <w:ind w:left="1296" w:hanging="1296"/>
      <w:jc w:val="left"/>
      <w:outlineLvl w:val="6"/>
    </w:pPr>
    <w:rPr>
      <w:rFonts w:ascii="Arial" w:hAnsi="Arial"/>
    </w:rPr>
  </w:style>
  <w:style w:type="paragraph" w:styleId="Titre8">
    <w:name w:val="heading 8"/>
    <w:basedOn w:val="Normal"/>
    <w:next w:val="Normal"/>
    <w:link w:val="Titre8Car"/>
    <w:qFormat/>
    <w:rsid w:val="00591A9A"/>
    <w:pPr>
      <w:tabs>
        <w:tab w:val="num" w:pos="1440"/>
      </w:tabs>
      <w:spacing w:before="240" w:after="60"/>
      <w:ind w:left="1440" w:hanging="1440"/>
      <w:outlineLvl w:val="7"/>
    </w:pPr>
    <w:rPr>
      <w:rFonts w:ascii="Arial" w:hAnsi="Arial"/>
      <w:b/>
      <w:i/>
      <w:u w:val="single"/>
    </w:rPr>
  </w:style>
  <w:style w:type="paragraph" w:styleId="Titre9">
    <w:name w:val="heading 9"/>
    <w:basedOn w:val="Normal"/>
    <w:next w:val="Normal"/>
    <w:link w:val="Titre9Car"/>
    <w:qFormat/>
    <w:rsid w:val="00591A9A"/>
    <w:pPr>
      <w:tabs>
        <w:tab w:val="num" w:pos="1584"/>
      </w:tabs>
      <w:spacing w:before="240" w:after="60"/>
      <w:ind w:left="1584" w:hanging="1584"/>
      <w:jc w:val="left"/>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40374D"/>
    <w:rPr>
      <w:rFonts w:asciiTheme="majorHAnsi" w:eastAsiaTheme="majorEastAsia" w:hAnsiTheme="majorHAnsi" w:cstheme="majorBidi"/>
      <w:b/>
      <w:bCs/>
      <w:sz w:val="32"/>
      <w:szCs w:val="28"/>
      <w:lang w:val="fr-FR" w:eastAsia="fr-FR"/>
    </w:rPr>
  </w:style>
  <w:style w:type="character" w:customStyle="1" w:styleId="Titre2Car">
    <w:name w:val="Titre 2 Car"/>
    <w:basedOn w:val="Policepardfaut"/>
    <w:link w:val="Titre2"/>
    <w:rsid w:val="0040374D"/>
    <w:rPr>
      <w:rFonts w:asciiTheme="majorHAnsi" w:eastAsiaTheme="majorEastAsia" w:hAnsiTheme="majorHAnsi" w:cstheme="majorBidi"/>
      <w:b/>
      <w:bCs/>
      <w:sz w:val="26"/>
      <w:szCs w:val="26"/>
      <w:shd w:val="pct12" w:color="auto" w:fill="auto"/>
      <w:lang w:val="fr-FR" w:eastAsia="fr-FR"/>
    </w:rPr>
  </w:style>
  <w:style w:type="paragraph" w:styleId="Paragraphedeliste">
    <w:name w:val="List Paragraph"/>
    <w:basedOn w:val="Normal"/>
    <w:uiPriority w:val="34"/>
    <w:qFormat/>
    <w:rsid w:val="00C62415"/>
    <w:pPr>
      <w:ind w:left="720"/>
      <w:contextualSpacing/>
    </w:pPr>
  </w:style>
  <w:style w:type="paragraph" w:customStyle="1" w:styleId="AV-TypedeDoc">
    <w:name w:val="AV-Type de Doc"/>
    <w:basedOn w:val="Normal"/>
    <w:link w:val="AV-TypedeDocCar"/>
    <w:rsid w:val="00C62415"/>
    <w:pPr>
      <w:spacing w:before="480" w:after="120"/>
      <w:jc w:val="right"/>
    </w:pPr>
    <w:rPr>
      <w:rFonts w:cstheme="minorBidi"/>
      <w:smallCaps/>
      <w:sz w:val="56"/>
      <w:szCs w:val="56"/>
    </w:rPr>
  </w:style>
  <w:style w:type="character" w:customStyle="1" w:styleId="AV-TypedeDocCar">
    <w:name w:val="AV-Type de Doc Car"/>
    <w:basedOn w:val="Policepardfaut"/>
    <w:link w:val="AV-TypedeDoc"/>
    <w:rsid w:val="00C62415"/>
    <w:rPr>
      <w:rFonts w:ascii="Corbel" w:hAnsi="Corbel"/>
      <w:smallCaps/>
      <w:sz w:val="56"/>
      <w:szCs w:val="56"/>
    </w:rPr>
  </w:style>
  <w:style w:type="paragraph" w:customStyle="1" w:styleId="AV-Titre1-PDG">
    <w:name w:val="AV-Titre1-PDG"/>
    <w:basedOn w:val="Paragraphedeliste"/>
    <w:next w:val="Normal"/>
    <w:rsid w:val="00C62415"/>
    <w:pPr>
      <w:pBdr>
        <w:top w:val="single" w:sz="4" w:space="1" w:color="auto"/>
        <w:left w:val="single" w:sz="4" w:space="4" w:color="auto"/>
        <w:bottom w:val="single" w:sz="4" w:space="1" w:color="auto"/>
        <w:right w:val="single" w:sz="4" w:space="4" w:color="auto"/>
      </w:pBdr>
      <w:spacing w:before="240"/>
      <w:ind w:left="1134"/>
      <w:contextualSpacing w:val="0"/>
    </w:pPr>
    <w:rPr>
      <w:rFonts w:cstheme="minorBidi"/>
      <w:b/>
      <w:smallCaps/>
      <w:sz w:val="24"/>
    </w:rPr>
  </w:style>
  <w:style w:type="paragraph" w:customStyle="1" w:styleId="AV-Titre1">
    <w:name w:val="AV-Titre1"/>
    <w:basedOn w:val="Titre1"/>
    <w:next w:val="Normal"/>
    <w:link w:val="AV-Titre1Car"/>
    <w:rsid w:val="00C62415"/>
    <w:pPr>
      <w:keepLines w:val="0"/>
      <w:pBdr>
        <w:top w:val="single" w:sz="4" w:space="1" w:color="auto"/>
        <w:left w:val="single" w:sz="4" w:space="4" w:color="auto"/>
        <w:bottom w:val="single" w:sz="4" w:space="1" w:color="auto"/>
        <w:right w:val="single" w:sz="4" w:space="4" w:color="auto"/>
      </w:pBdr>
      <w:spacing w:before="0" w:after="320"/>
      <w:ind w:left="567" w:hanging="567"/>
    </w:pPr>
    <w:rPr>
      <w:rFonts w:ascii="Corbel" w:eastAsia="Times New Roman" w:hAnsi="Corbel" w:cs="Times New Roman"/>
      <w:bCs w:val="0"/>
      <w:smallCaps/>
      <w:sz w:val="24"/>
      <w:szCs w:val="20"/>
    </w:rPr>
  </w:style>
  <w:style w:type="character" w:customStyle="1" w:styleId="AV-Titre1Car">
    <w:name w:val="AV-Titre1 Car"/>
    <w:basedOn w:val="Titre1Car"/>
    <w:link w:val="AV-Titre1"/>
    <w:rsid w:val="00C62415"/>
    <w:rPr>
      <w:rFonts w:ascii="Corbel" w:eastAsia="Times New Roman" w:hAnsi="Corbel" w:cs="Times New Roman"/>
      <w:smallCaps/>
      <w:sz w:val="24"/>
      <w:szCs w:val="20"/>
    </w:rPr>
  </w:style>
  <w:style w:type="paragraph" w:customStyle="1" w:styleId="AV-Titre2">
    <w:name w:val="AV-Titre2"/>
    <w:basedOn w:val="Titre2"/>
    <w:next w:val="Normal"/>
    <w:link w:val="AV-Titre2Car"/>
    <w:rsid w:val="00C62415"/>
    <w:pPr>
      <w:keepLines w:val="0"/>
      <w:pBdr>
        <w:bottom w:val="single" w:sz="4" w:space="1" w:color="auto"/>
      </w:pBdr>
      <w:spacing w:before="0" w:after="240"/>
      <w:ind w:left="567" w:hanging="567"/>
    </w:pPr>
    <w:rPr>
      <w:rFonts w:ascii="Corbel" w:eastAsia="Times New Roman" w:hAnsi="Corbel" w:cs="Times New Roman"/>
      <w:bCs w:val="0"/>
      <w:sz w:val="22"/>
      <w:szCs w:val="20"/>
    </w:rPr>
  </w:style>
  <w:style w:type="character" w:customStyle="1" w:styleId="AV-Titre2Car">
    <w:name w:val="AV-Titre2 Car"/>
    <w:basedOn w:val="Titre2Car"/>
    <w:link w:val="AV-Titre2"/>
    <w:rsid w:val="00C62415"/>
    <w:rPr>
      <w:rFonts w:ascii="Corbel" w:eastAsia="Times New Roman" w:hAnsi="Corbel" w:cs="Times New Roman"/>
      <w:szCs w:val="20"/>
    </w:rPr>
  </w:style>
  <w:style w:type="character" w:customStyle="1" w:styleId="Titre3Car">
    <w:name w:val="Titre 3 Car"/>
    <w:basedOn w:val="Policepardfaut"/>
    <w:link w:val="Titre3"/>
    <w:rsid w:val="00591A9A"/>
    <w:rPr>
      <w:rFonts w:ascii="Times New Roman" w:eastAsia="Times New Roman" w:hAnsi="Times New Roman" w:cs="Times New Roman"/>
      <w:b/>
      <w:sz w:val="24"/>
      <w:szCs w:val="20"/>
      <w:lang w:val="fr-FR" w:eastAsia="fr-FR"/>
    </w:rPr>
  </w:style>
  <w:style w:type="character" w:customStyle="1" w:styleId="Titre5Car">
    <w:name w:val="Titre 5 Car"/>
    <w:basedOn w:val="Policepardfaut"/>
    <w:link w:val="Titre5"/>
    <w:rsid w:val="00591A9A"/>
    <w:rPr>
      <w:rFonts w:asciiTheme="majorHAnsi" w:eastAsiaTheme="majorEastAsia" w:hAnsiTheme="majorHAnsi" w:cstheme="majorBidi"/>
      <w:color w:val="243F60" w:themeColor="accent1" w:themeShade="7F"/>
      <w:sz w:val="20"/>
      <w:szCs w:val="20"/>
      <w:lang w:val="fr-FR" w:eastAsia="fr-FR"/>
    </w:rPr>
  </w:style>
  <w:style w:type="character" w:customStyle="1" w:styleId="Titre6Car">
    <w:name w:val="Titre 6 Car"/>
    <w:basedOn w:val="Policepardfaut"/>
    <w:link w:val="Titre6"/>
    <w:rsid w:val="00591A9A"/>
    <w:rPr>
      <w:rFonts w:ascii="Times New Roman" w:eastAsia="Times New Roman" w:hAnsi="Times New Roman" w:cs="Times New Roman"/>
      <w:b/>
      <w:i/>
      <w:sz w:val="20"/>
      <w:szCs w:val="20"/>
      <w:lang w:val="fr-FR" w:eastAsia="fr-FR"/>
    </w:rPr>
  </w:style>
  <w:style w:type="character" w:customStyle="1" w:styleId="Titre7Car">
    <w:name w:val="Titre 7 Car"/>
    <w:basedOn w:val="Policepardfaut"/>
    <w:link w:val="Titre7"/>
    <w:rsid w:val="00591A9A"/>
    <w:rPr>
      <w:rFonts w:ascii="Arial" w:eastAsia="Times New Roman" w:hAnsi="Arial" w:cs="Times New Roman"/>
      <w:sz w:val="20"/>
      <w:szCs w:val="20"/>
      <w:lang w:val="fr-FR" w:eastAsia="fr-FR"/>
    </w:rPr>
  </w:style>
  <w:style w:type="character" w:customStyle="1" w:styleId="Titre8Car">
    <w:name w:val="Titre 8 Car"/>
    <w:basedOn w:val="Policepardfaut"/>
    <w:link w:val="Titre8"/>
    <w:rsid w:val="00591A9A"/>
    <w:rPr>
      <w:rFonts w:ascii="Arial" w:eastAsia="Times New Roman" w:hAnsi="Arial" w:cs="Times New Roman"/>
      <w:b/>
      <w:i/>
      <w:sz w:val="20"/>
      <w:szCs w:val="20"/>
      <w:u w:val="single"/>
      <w:lang w:val="fr-FR" w:eastAsia="fr-FR"/>
    </w:rPr>
  </w:style>
  <w:style w:type="character" w:customStyle="1" w:styleId="Titre9Car">
    <w:name w:val="Titre 9 Car"/>
    <w:basedOn w:val="Policepardfaut"/>
    <w:link w:val="Titre9"/>
    <w:rsid w:val="00591A9A"/>
    <w:rPr>
      <w:rFonts w:ascii="Arial" w:eastAsia="Times New Roman" w:hAnsi="Arial" w:cs="Times New Roman"/>
      <w:i/>
      <w:sz w:val="18"/>
      <w:szCs w:val="20"/>
      <w:lang w:val="fr-FR" w:eastAsia="fr-FR"/>
    </w:rPr>
  </w:style>
  <w:style w:type="paragraph" w:styleId="Notedebasdepage">
    <w:name w:val="footnote text"/>
    <w:basedOn w:val="Normal"/>
    <w:link w:val="NotedebasdepageCar"/>
    <w:semiHidden/>
    <w:qFormat/>
    <w:rsid w:val="00591A9A"/>
  </w:style>
  <w:style w:type="character" w:customStyle="1" w:styleId="NotedebasdepageCar">
    <w:name w:val="Note de bas de page Car"/>
    <w:basedOn w:val="Policepardfaut"/>
    <w:link w:val="Notedebasdepage"/>
    <w:semiHidden/>
    <w:rsid w:val="00591A9A"/>
    <w:rPr>
      <w:rFonts w:ascii="Times New Roman" w:eastAsia="Times New Roman" w:hAnsi="Times New Roman" w:cs="Times New Roman"/>
      <w:sz w:val="20"/>
      <w:szCs w:val="20"/>
      <w:lang w:val="fr-FR" w:eastAsia="fr-FR"/>
    </w:rPr>
  </w:style>
  <w:style w:type="character" w:styleId="Appelnotedebasdep">
    <w:name w:val="footnote reference"/>
    <w:basedOn w:val="Policepardfaut"/>
    <w:semiHidden/>
    <w:rsid w:val="00591A9A"/>
    <w:rPr>
      <w:vertAlign w:val="superscript"/>
    </w:rPr>
  </w:style>
  <w:style w:type="paragraph" w:customStyle="1" w:styleId="Notebaspage">
    <w:name w:val="Note_bas_page"/>
    <w:basedOn w:val="Notedebasdepage"/>
    <w:link w:val="NotebaspageCar"/>
    <w:qFormat/>
    <w:rsid w:val="00591A9A"/>
    <w:pPr>
      <w:spacing w:line="240" w:lineRule="auto"/>
    </w:pPr>
    <w:rPr>
      <w:sz w:val="18"/>
      <w:szCs w:val="18"/>
    </w:rPr>
  </w:style>
  <w:style w:type="character" w:customStyle="1" w:styleId="NotebaspageCar">
    <w:name w:val="Note_bas_page Car"/>
    <w:basedOn w:val="NotedebasdepageCar"/>
    <w:link w:val="Notebaspage"/>
    <w:rsid w:val="00591A9A"/>
    <w:rPr>
      <w:sz w:val="18"/>
      <w:szCs w:val="18"/>
    </w:rPr>
  </w:style>
  <w:style w:type="paragraph" w:customStyle="1" w:styleId="Indicmethodo">
    <w:name w:val="Indic_methodo"/>
    <w:basedOn w:val="Notedebasdepage"/>
    <w:link w:val="IndicmethodoCar"/>
    <w:qFormat/>
    <w:rsid w:val="00591A9A"/>
    <w:rPr>
      <w:rFonts w:ascii="Comic Sans MS" w:hAnsi="Comic Sans MS"/>
      <w:b/>
      <w:i/>
      <w:color w:val="365F91"/>
    </w:rPr>
  </w:style>
  <w:style w:type="character" w:customStyle="1" w:styleId="IndicmethodoCar">
    <w:name w:val="Indic_methodo Car"/>
    <w:basedOn w:val="NotedebasdepageCar"/>
    <w:link w:val="Indicmethodo"/>
    <w:rsid w:val="00591A9A"/>
    <w:rPr>
      <w:rFonts w:ascii="Comic Sans MS" w:hAnsi="Comic Sans MS"/>
      <w:b/>
      <w:i/>
      <w:color w:val="365F91"/>
    </w:rPr>
  </w:style>
  <w:style w:type="character" w:styleId="Lienhypertexte">
    <w:name w:val="Hyperlink"/>
    <w:basedOn w:val="Policepardfaut"/>
    <w:uiPriority w:val="99"/>
    <w:unhideWhenUsed/>
    <w:rsid w:val="00591A9A"/>
    <w:rPr>
      <w:color w:val="0000FF"/>
      <w:u w:val="single"/>
    </w:rPr>
  </w:style>
  <w:style w:type="paragraph" w:customStyle="1" w:styleId="std">
    <w:name w:val="§ std"/>
    <w:basedOn w:val="Normal"/>
    <w:rsid w:val="00591A9A"/>
    <w:pPr>
      <w:numPr>
        <w:ilvl w:val="12"/>
      </w:numPr>
      <w:spacing w:after="120"/>
    </w:pPr>
    <w:rPr>
      <w:sz w:val="22"/>
    </w:rPr>
  </w:style>
  <w:style w:type="paragraph" w:styleId="TM1">
    <w:name w:val="toc 1"/>
    <w:basedOn w:val="Normal"/>
    <w:next w:val="Normal"/>
    <w:autoRedefine/>
    <w:uiPriority w:val="39"/>
    <w:qFormat/>
    <w:rsid w:val="00591A9A"/>
    <w:pPr>
      <w:spacing w:before="120" w:after="120"/>
      <w:jc w:val="left"/>
    </w:pPr>
    <w:rPr>
      <w:rFonts w:ascii="Calibri" w:hAnsi="Calibri"/>
      <w:b/>
      <w:bCs/>
      <w:caps/>
    </w:rPr>
  </w:style>
  <w:style w:type="paragraph" w:styleId="TM2">
    <w:name w:val="toc 2"/>
    <w:basedOn w:val="Normal"/>
    <w:next w:val="Normal"/>
    <w:autoRedefine/>
    <w:uiPriority w:val="39"/>
    <w:qFormat/>
    <w:rsid w:val="00591A9A"/>
    <w:pPr>
      <w:tabs>
        <w:tab w:val="left" w:pos="880"/>
        <w:tab w:val="right" w:leader="dot" w:pos="9062"/>
      </w:tabs>
      <w:spacing w:after="120"/>
      <w:ind w:left="198"/>
      <w:jc w:val="left"/>
    </w:pPr>
    <w:rPr>
      <w:rFonts w:ascii="Calibri" w:hAnsi="Calibri"/>
      <w:smallCaps/>
    </w:rPr>
  </w:style>
  <w:style w:type="paragraph" w:styleId="TM3">
    <w:name w:val="toc 3"/>
    <w:basedOn w:val="Normal"/>
    <w:next w:val="Normal"/>
    <w:autoRedefine/>
    <w:uiPriority w:val="39"/>
    <w:qFormat/>
    <w:rsid w:val="00591A9A"/>
    <w:pPr>
      <w:ind w:left="400"/>
      <w:jc w:val="left"/>
    </w:pPr>
    <w:rPr>
      <w:rFonts w:ascii="Calibri" w:hAnsi="Calibri"/>
      <w:i/>
      <w:iCs/>
    </w:rPr>
  </w:style>
  <w:style w:type="paragraph" w:styleId="En-tte">
    <w:name w:val="header"/>
    <w:basedOn w:val="Normal"/>
    <w:link w:val="En-tteCar"/>
    <w:uiPriority w:val="99"/>
    <w:rsid w:val="00591A9A"/>
    <w:pPr>
      <w:pBdr>
        <w:bottom w:val="single" w:sz="6" w:space="1" w:color="auto"/>
      </w:pBdr>
      <w:tabs>
        <w:tab w:val="center" w:pos="4536"/>
        <w:tab w:val="right" w:pos="9072"/>
      </w:tabs>
      <w:spacing w:after="360"/>
      <w:jc w:val="right"/>
    </w:pPr>
    <w:rPr>
      <w:rFonts w:ascii="Graphite Light ATT" w:hAnsi="Graphite Light ATT"/>
    </w:rPr>
  </w:style>
  <w:style w:type="character" w:customStyle="1" w:styleId="En-tteCar">
    <w:name w:val="En-tête Car"/>
    <w:basedOn w:val="Policepardfaut"/>
    <w:link w:val="En-tte"/>
    <w:uiPriority w:val="99"/>
    <w:rsid w:val="00591A9A"/>
    <w:rPr>
      <w:rFonts w:ascii="Graphite Light ATT" w:eastAsia="Times New Roman" w:hAnsi="Graphite Light ATT" w:cs="Times New Roman"/>
      <w:sz w:val="20"/>
      <w:szCs w:val="20"/>
      <w:lang w:val="fr-FR" w:eastAsia="fr-FR"/>
    </w:rPr>
  </w:style>
  <w:style w:type="paragraph" w:styleId="Pieddepage">
    <w:name w:val="footer"/>
    <w:basedOn w:val="Normal"/>
    <w:link w:val="PieddepageCar"/>
    <w:uiPriority w:val="99"/>
    <w:rsid w:val="00591A9A"/>
    <w:pPr>
      <w:tabs>
        <w:tab w:val="center" w:pos="4536"/>
        <w:tab w:val="right" w:pos="9072"/>
      </w:tabs>
      <w:jc w:val="left"/>
    </w:pPr>
  </w:style>
  <w:style w:type="character" w:customStyle="1" w:styleId="PieddepageCar">
    <w:name w:val="Pied de page Car"/>
    <w:basedOn w:val="Policepardfaut"/>
    <w:link w:val="Pieddepage"/>
    <w:uiPriority w:val="99"/>
    <w:rsid w:val="00591A9A"/>
    <w:rPr>
      <w:rFonts w:ascii="Times New Roman" w:eastAsia="Times New Roman" w:hAnsi="Times New Roman" w:cs="Times New Roman"/>
      <w:sz w:val="20"/>
      <w:szCs w:val="20"/>
      <w:lang w:val="fr-FR" w:eastAsia="fr-FR"/>
    </w:rPr>
  </w:style>
  <w:style w:type="paragraph" w:styleId="En-ttedetabledesmatires">
    <w:name w:val="TOC Heading"/>
    <w:basedOn w:val="Titre1"/>
    <w:next w:val="Normal"/>
    <w:uiPriority w:val="39"/>
    <w:qFormat/>
    <w:rsid w:val="00591A9A"/>
    <w:pPr>
      <w:spacing w:line="276" w:lineRule="auto"/>
      <w:outlineLvl w:val="9"/>
    </w:pPr>
    <w:rPr>
      <w:rFonts w:ascii="Cambria" w:eastAsia="Times New Roman" w:hAnsi="Cambria" w:cs="Times New Roman"/>
      <w:color w:val="365F91"/>
    </w:rPr>
  </w:style>
  <w:style w:type="table" w:styleId="Grilledutableau">
    <w:name w:val="Table Grid"/>
    <w:basedOn w:val="TableauNormal"/>
    <w:uiPriority w:val="59"/>
    <w:rsid w:val="00591A9A"/>
    <w:pPr>
      <w:spacing w:after="0" w:line="240" w:lineRule="auto"/>
    </w:pPr>
    <w:rPr>
      <w:rFonts w:ascii="Times New Roman" w:eastAsia="Times New Roman" w:hAnsi="Times New Roman" w:cs="Times New Roman"/>
      <w:sz w:val="20"/>
      <w:szCs w:val="20"/>
      <w:lang w:eastAsia="fr-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retabgraph">
    <w:name w:val="Titre_tabgraph"/>
    <w:basedOn w:val="Normal"/>
    <w:link w:val="TitretabgraphCar"/>
    <w:qFormat/>
    <w:rsid w:val="00591A9A"/>
    <w:pPr>
      <w:spacing w:line="280" w:lineRule="exact"/>
      <w:ind w:left="1701" w:hanging="1701"/>
    </w:pPr>
    <w:rPr>
      <w:b/>
      <w:i/>
    </w:rPr>
  </w:style>
  <w:style w:type="character" w:customStyle="1" w:styleId="TitretabgraphCar">
    <w:name w:val="Titre_tabgraph Car"/>
    <w:basedOn w:val="Policepardfaut"/>
    <w:link w:val="Titretabgraph"/>
    <w:rsid w:val="00591A9A"/>
    <w:rPr>
      <w:rFonts w:ascii="Times New Roman" w:eastAsia="Times New Roman" w:hAnsi="Times New Roman" w:cs="Times New Roman"/>
      <w:b/>
      <w:i/>
      <w:sz w:val="20"/>
      <w:szCs w:val="20"/>
      <w:lang w:val="fr-FR" w:eastAsia="fr-FR"/>
    </w:rPr>
  </w:style>
  <w:style w:type="table" w:customStyle="1" w:styleId="Ombrageclair1">
    <w:name w:val="Ombrage clair1"/>
    <w:basedOn w:val="TableauNormal"/>
    <w:uiPriority w:val="60"/>
    <w:rsid w:val="00591A9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edebulles">
    <w:name w:val="Balloon Text"/>
    <w:basedOn w:val="Normal"/>
    <w:link w:val="TextedebullesCar"/>
    <w:uiPriority w:val="99"/>
    <w:semiHidden/>
    <w:unhideWhenUsed/>
    <w:rsid w:val="00591A9A"/>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91A9A"/>
    <w:rPr>
      <w:rFonts w:ascii="Tahoma" w:eastAsia="Times New Roman" w:hAnsi="Tahoma" w:cs="Tahoma"/>
      <w:sz w:val="16"/>
      <w:szCs w:val="16"/>
      <w:lang w:val="fr-FR" w:eastAsia="fr-FR"/>
    </w:rPr>
  </w:style>
  <w:style w:type="character" w:customStyle="1" w:styleId="Normale1">
    <w:name w:val="Normal(e)1"/>
    <w:rsid w:val="00F1199C"/>
    <w:rPr>
      <w:rFonts w:ascii="Helvetica" w:hAnsi="Helvetica" w:cs="Helvetica"/>
      <w:color w:val="000000"/>
      <w:spacing w:val="0"/>
      <w:w w:val="100"/>
      <w:position w:val="0"/>
      <w:sz w:val="24"/>
      <w:szCs w:val="24"/>
      <w:u w:val="none"/>
      <w:vertAlign w:val="baseline"/>
    </w:rPr>
  </w:style>
  <w:style w:type="paragraph" w:styleId="Corpsdetexte">
    <w:name w:val="Body Text"/>
    <w:basedOn w:val="Indicmethodo"/>
    <w:link w:val="CorpsdetexteCar"/>
    <w:qFormat/>
    <w:rsid w:val="00D752E3"/>
    <w:rPr>
      <w:rFonts w:ascii="Times New Roman" w:hAnsi="Times New Roman"/>
      <w:b w:val="0"/>
      <w:i w:val="0"/>
      <w:color w:val="auto"/>
    </w:rPr>
  </w:style>
  <w:style w:type="character" w:customStyle="1" w:styleId="CorpsdetexteCar">
    <w:name w:val="Corps de texte Car"/>
    <w:basedOn w:val="Policepardfaut"/>
    <w:link w:val="Corpsdetexte"/>
    <w:rsid w:val="00D752E3"/>
    <w:rPr>
      <w:rFonts w:ascii="Times New Roman" w:eastAsia="Times New Roman" w:hAnsi="Times New Roman" w:cs="Times New Roman"/>
      <w:sz w:val="20"/>
      <w:szCs w:val="20"/>
      <w:lang w:val="fr-FR" w:eastAsia="fr-FR"/>
    </w:rPr>
  </w:style>
  <w:style w:type="character" w:customStyle="1" w:styleId="Titre4Car">
    <w:name w:val="Titre 4 Car"/>
    <w:basedOn w:val="Policepardfaut"/>
    <w:link w:val="Titre4"/>
    <w:uiPriority w:val="9"/>
    <w:rsid w:val="00851C84"/>
    <w:rPr>
      <w:rFonts w:asciiTheme="majorHAnsi" w:eastAsiaTheme="majorEastAsia" w:hAnsiTheme="majorHAnsi" w:cstheme="majorBidi"/>
      <w:b/>
      <w:bCs/>
      <w:i/>
      <w:iCs/>
      <w:color w:val="4F81BD" w:themeColor="accent1"/>
      <w:sz w:val="20"/>
      <w:szCs w:val="20"/>
      <w:lang w:val="fr-FR" w:eastAsia="fr-FR"/>
    </w:rPr>
  </w:style>
  <w:style w:type="paragraph" w:styleId="Commentaire">
    <w:name w:val="annotation text"/>
    <w:basedOn w:val="Normal"/>
    <w:link w:val="CommentaireCar"/>
    <w:uiPriority w:val="99"/>
    <w:semiHidden/>
    <w:unhideWhenUsed/>
    <w:rsid w:val="00D81458"/>
    <w:pPr>
      <w:spacing w:line="240" w:lineRule="auto"/>
    </w:pPr>
  </w:style>
  <w:style w:type="character" w:customStyle="1" w:styleId="CommentaireCar">
    <w:name w:val="Commentaire Car"/>
    <w:basedOn w:val="Policepardfaut"/>
    <w:link w:val="Commentaire"/>
    <w:uiPriority w:val="99"/>
    <w:semiHidden/>
    <w:rsid w:val="00D81458"/>
    <w:rPr>
      <w:rFonts w:ascii="Times New Roman" w:eastAsia="Times New Roman" w:hAnsi="Times New Roman" w:cs="Times New Roman"/>
      <w:sz w:val="20"/>
      <w:szCs w:val="20"/>
      <w:lang w:val="fr-FR" w:eastAsia="fr-FR"/>
    </w:rPr>
  </w:style>
  <w:style w:type="paragraph" w:customStyle="1" w:styleId="justifie">
    <w:name w:val="justifie"/>
    <w:basedOn w:val="Normal"/>
    <w:rsid w:val="00D81458"/>
    <w:pPr>
      <w:spacing w:before="100" w:beforeAutospacing="1" w:after="100" w:afterAutospacing="1" w:line="240" w:lineRule="auto"/>
      <w:jc w:val="left"/>
    </w:pPr>
    <w:rPr>
      <w:sz w:val="24"/>
      <w:szCs w:val="24"/>
      <w:lang w:val="fr-BE" w:eastAsia="fr-BE"/>
    </w:rPr>
  </w:style>
  <w:style w:type="character" w:styleId="lev">
    <w:name w:val="Strong"/>
    <w:basedOn w:val="Policepardfaut"/>
    <w:uiPriority w:val="22"/>
    <w:qFormat/>
    <w:rsid w:val="00D81458"/>
    <w:rPr>
      <w:b/>
      <w:bCs/>
    </w:rPr>
  </w:style>
  <w:style w:type="paragraph" w:customStyle="1" w:styleId="Heading2">
    <w:name w:val="Heading 2"/>
    <w:basedOn w:val="Normal"/>
    <w:uiPriority w:val="1"/>
    <w:qFormat/>
    <w:rsid w:val="00D81458"/>
    <w:pPr>
      <w:widowControl w:val="0"/>
      <w:spacing w:line="240" w:lineRule="auto"/>
      <w:ind w:left="110"/>
      <w:jc w:val="left"/>
      <w:outlineLvl w:val="2"/>
    </w:pPr>
    <w:rPr>
      <w:rFonts w:cstheme="minorBidi"/>
      <w:b/>
      <w:bCs/>
      <w:sz w:val="28"/>
      <w:szCs w:val="28"/>
      <w:lang w:val="en-US" w:eastAsia="en-US"/>
    </w:rPr>
  </w:style>
  <w:style w:type="paragraph" w:customStyle="1" w:styleId="Heading3">
    <w:name w:val="Heading 3"/>
    <w:basedOn w:val="Normal"/>
    <w:uiPriority w:val="1"/>
    <w:qFormat/>
    <w:rsid w:val="00D81458"/>
    <w:pPr>
      <w:widowControl w:val="0"/>
      <w:spacing w:line="240" w:lineRule="auto"/>
      <w:ind w:left="110"/>
      <w:jc w:val="left"/>
      <w:outlineLvl w:val="3"/>
    </w:pPr>
    <w:rPr>
      <w:rFonts w:cstheme="minorBidi"/>
      <w:b/>
      <w:bCs/>
      <w:sz w:val="24"/>
      <w:szCs w:val="24"/>
      <w:lang w:val="en-US" w:eastAsia="en-US"/>
    </w:rPr>
  </w:style>
  <w:style w:type="paragraph" w:customStyle="1" w:styleId="Heading5">
    <w:name w:val="Heading 5"/>
    <w:basedOn w:val="Normal"/>
    <w:uiPriority w:val="1"/>
    <w:qFormat/>
    <w:rsid w:val="00D81458"/>
    <w:pPr>
      <w:widowControl w:val="0"/>
      <w:spacing w:line="240" w:lineRule="auto"/>
      <w:ind w:left="110"/>
      <w:jc w:val="left"/>
      <w:outlineLvl w:val="5"/>
    </w:pPr>
    <w:rPr>
      <w:rFonts w:cstheme="minorBidi"/>
      <w:b/>
      <w:bCs/>
      <w:sz w:val="19"/>
      <w:szCs w:val="19"/>
      <w:lang w:val="en-US" w:eastAsia="en-US"/>
    </w:rPr>
  </w:style>
  <w:style w:type="paragraph" w:customStyle="1" w:styleId="Heading4">
    <w:name w:val="Heading 4"/>
    <w:basedOn w:val="Normal"/>
    <w:uiPriority w:val="1"/>
    <w:qFormat/>
    <w:rsid w:val="00D81458"/>
    <w:pPr>
      <w:widowControl w:val="0"/>
      <w:spacing w:line="240" w:lineRule="auto"/>
      <w:ind w:left="110"/>
      <w:jc w:val="left"/>
      <w:outlineLvl w:val="4"/>
    </w:pPr>
    <w:rPr>
      <w:rFonts w:cstheme="minorBidi"/>
      <w:b/>
      <w:bCs/>
      <w:sz w:val="28"/>
      <w:szCs w:val="28"/>
      <w:lang w:val="en-US" w:eastAsia="en-US"/>
    </w:rPr>
  </w:style>
  <w:style w:type="paragraph" w:customStyle="1" w:styleId="Heading7">
    <w:name w:val="Heading 7"/>
    <w:basedOn w:val="Normal"/>
    <w:uiPriority w:val="1"/>
    <w:qFormat/>
    <w:rsid w:val="00D81458"/>
    <w:pPr>
      <w:widowControl w:val="0"/>
      <w:spacing w:line="240" w:lineRule="auto"/>
      <w:ind w:left="110"/>
      <w:jc w:val="left"/>
      <w:outlineLvl w:val="7"/>
    </w:pPr>
    <w:rPr>
      <w:rFonts w:cstheme="minorBidi"/>
      <w:b/>
      <w:bCs/>
      <w:sz w:val="24"/>
      <w:szCs w:val="24"/>
      <w:lang w:val="en-US" w:eastAsia="en-US"/>
    </w:rPr>
  </w:style>
  <w:style w:type="paragraph" w:customStyle="1" w:styleId="Heading1">
    <w:name w:val="Heading 1"/>
    <w:basedOn w:val="Normal"/>
    <w:uiPriority w:val="1"/>
    <w:qFormat/>
    <w:rsid w:val="00D81458"/>
    <w:pPr>
      <w:widowControl w:val="0"/>
      <w:spacing w:before="197" w:line="240" w:lineRule="auto"/>
      <w:ind w:left="113"/>
      <w:jc w:val="left"/>
      <w:outlineLvl w:val="1"/>
    </w:pPr>
    <w:rPr>
      <w:rFonts w:cstheme="minorBidi"/>
      <w:b/>
      <w:bCs/>
      <w:sz w:val="36"/>
      <w:szCs w:val="36"/>
      <w:u w:val="single"/>
      <w:lang w:val="en-US" w:eastAsia="en-US"/>
    </w:rPr>
  </w:style>
  <w:style w:type="character" w:customStyle="1" w:styleId="st">
    <w:name w:val="st"/>
    <w:basedOn w:val="Policepardfaut"/>
    <w:rsid w:val="00D81458"/>
  </w:style>
  <w:style w:type="character" w:styleId="Accentuation">
    <w:name w:val="Emphasis"/>
    <w:basedOn w:val="Policepardfaut"/>
    <w:uiPriority w:val="20"/>
    <w:qFormat/>
    <w:rsid w:val="00D81458"/>
    <w:rPr>
      <w:i/>
      <w:iCs/>
    </w:rPr>
  </w:style>
  <w:style w:type="paragraph" w:styleId="Sous-titre">
    <w:name w:val="Subtitle"/>
    <w:basedOn w:val="Normal"/>
    <w:next w:val="Normal"/>
    <w:link w:val="Sous-titreCar"/>
    <w:uiPriority w:val="11"/>
    <w:qFormat/>
    <w:rsid w:val="00D8145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D81458"/>
    <w:rPr>
      <w:rFonts w:asciiTheme="majorHAnsi" w:eastAsiaTheme="majorEastAsia" w:hAnsiTheme="majorHAnsi" w:cstheme="majorBidi"/>
      <w:i/>
      <w:iCs/>
      <w:color w:val="4F81BD" w:themeColor="accent1"/>
      <w:spacing w:val="15"/>
      <w:sz w:val="24"/>
      <w:szCs w:val="24"/>
      <w:lang w:val="fr-FR" w:eastAsia="fr-FR"/>
    </w:rPr>
  </w:style>
</w:styles>
</file>

<file path=word/webSettings.xml><?xml version="1.0" encoding="utf-8"?>
<w:webSettings xmlns:r="http://schemas.openxmlformats.org/officeDocument/2006/relationships" xmlns:w="http://schemas.openxmlformats.org/wordprocessingml/2006/main">
  <w:divs>
    <w:div w:id="3091895">
      <w:bodyDiv w:val="1"/>
      <w:marLeft w:val="0"/>
      <w:marRight w:val="0"/>
      <w:marTop w:val="0"/>
      <w:marBottom w:val="0"/>
      <w:divBdr>
        <w:top w:val="none" w:sz="0" w:space="0" w:color="auto"/>
        <w:left w:val="none" w:sz="0" w:space="0" w:color="auto"/>
        <w:bottom w:val="none" w:sz="0" w:space="0" w:color="auto"/>
        <w:right w:val="none" w:sz="0" w:space="0" w:color="auto"/>
      </w:divBdr>
    </w:div>
    <w:div w:id="6442537">
      <w:bodyDiv w:val="1"/>
      <w:marLeft w:val="0"/>
      <w:marRight w:val="0"/>
      <w:marTop w:val="0"/>
      <w:marBottom w:val="0"/>
      <w:divBdr>
        <w:top w:val="none" w:sz="0" w:space="0" w:color="auto"/>
        <w:left w:val="none" w:sz="0" w:space="0" w:color="auto"/>
        <w:bottom w:val="none" w:sz="0" w:space="0" w:color="auto"/>
        <w:right w:val="none" w:sz="0" w:space="0" w:color="auto"/>
      </w:divBdr>
    </w:div>
    <w:div w:id="115225689">
      <w:bodyDiv w:val="1"/>
      <w:marLeft w:val="0"/>
      <w:marRight w:val="0"/>
      <w:marTop w:val="0"/>
      <w:marBottom w:val="0"/>
      <w:divBdr>
        <w:top w:val="none" w:sz="0" w:space="0" w:color="auto"/>
        <w:left w:val="none" w:sz="0" w:space="0" w:color="auto"/>
        <w:bottom w:val="none" w:sz="0" w:space="0" w:color="auto"/>
        <w:right w:val="none" w:sz="0" w:space="0" w:color="auto"/>
      </w:divBdr>
    </w:div>
    <w:div w:id="168066225">
      <w:bodyDiv w:val="1"/>
      <w:marLeft w:val="0"/>
      <w:marRight w:val="0"/>
      <w:marTop w:val="0"/>
      <w:marBottom w:val="0"/>
      <w:divBdr>
        <w:top w:val="none" w:sz="0" w:space="0" w:color="auto"/>
        <w:left w:val="none" w:sz="0" w:space="0" w:color="auto"/>
        <w:bottom w:val="none" w:sz="0" w:space="0" w:color="auto"/>
        <w:right w:val="none" w:sz="0" w:space="0" w:color="auto"/>
      </w:divBdr>
    </w:div>
    <w:div w:id="205721692">
      <w:bodyDiv w:val="1"/>
      <w:marLeft w:val="0"/>
      <w:marRight w:val="0"/>
      <w:marTop w:val="0"/>
      <w:marBottom w:val="0"/>
      <w:divBdr>
        <w:top w:val="none" w:sz="0" w:space="0" w:color="auto"/>
        <w:left w:val="none" w:sz="0" w:space="0" w:color="auto"/>
        <w:bottom w:val="none" w:sz="0" w:space="0" w:color="auto"/>
        <w:right w:val="none" w:sz="0" w:space="0" w:color="auto"/>
      </w:divBdr>
    </w:div>
    <w:div w:id="222061157">
      <w:bodyDiv w:val="1"/>
      <w:marLeft w:val="0"/>
      <w:marRight w:val="0"/>
      <w:marTop w:val="0"/>
      <w:marBottom w:val="0"/>
      <w:divBdr>
        <w:top w:val="none" w:sz="0" w:space="0" w:color="auto"/>
        <w:left w:val="none" w:sz="0" w:space="0" w:color="auto"/>
        <w:bottom w:val="none" w:sz="0" w:space="0" w:color="auto"/>
        <w:right w:val="none" w:sz="0" w:space="0" w:color="auto"/>
      </w:divBdr>
    </w:div>
    <w:div w:id="231282980">
      <w:bodyDiv w:val="1"/>
      <w:marLeft w:val="0"/>
      <w:marRight w:val="0"/>
      <w:marTop w:val="0"/>
      <w:marBottom w:val="0"/>
      <w:divBdr>
        <w:top w:val="none" w:sz="0" w:space="0" w:color="auto"/>
        <w:left w:val="none" w:sz="0" w:space="0" w:color="auto"/>
        <w:bottom w:val="none" w:sz="0" w:space="0" w:color="auto"/>
        <w:right w:val="none" w:sz="0" w:space="0" w:color="auto"/>
      </w:divBdr>
    </w:div>
    <w:div w:id="284847390">
      <w:bodyDiv w:val="1"/>
      <w:marLeft w:val="0"/>
      <w:marRight w:val="0"/>
      <w:marTop w:val="0"/>
      <w:marBottom w:val="0"/>
      <w:divBdr>
        <w:top w:val="none" w:sz="0" w:space="0" w:color="auto"/>
        <w:left w:val="none" w:sz="0" w:space="0" w:color="auto"/>
        <w:bottom w:val="none" w:sz="0" w:space="0" w:color="auto"/>
        <w:right w:val="none" w:sz="0" w:space="0" w:color="auto"/>
      </w:divBdr>
    </w:div>
    <w:div w:id="340085598">
      <w:bodyDiv w:val="1"/>
      <w:marLeft w:val="0"/>
      <w:marRight w:val="0"/>
      <w:marTop w:val="0"/>
      <w:marBottom w:val="0"/>
      <w:divBdr>
        <w:top w:val="none" w:sz="0" w:space="0" w:color="auto"/>
        <w:left w:val="none" w:sz="0" w:space="0" w:color="auto"/>
        <w:bottom w:val="none" w:sz="0" w:space="0" w:color="auto"/>
        <w:right w:val="none" w:sz="0" w:space="0" w:color="auto"/>
      </w:divBdr>
    </w:div>
    <w:div w:id="424351357">
      <w:bodyDiv w:val="1"/>
      <w:marLeft w:val="0"/>
      <w:marRight w:val="0"/>
      <w:marTop w:val="0"/>
      <w:marBottom w:val="0"/>
      <w:divBdr>
        <w:top w:val="none" w:sz="0" w:space="0" w:color="auto"/>
        <w:left w:val="none" w:sz="0" w:space="0" w:color="auto"/>
        <w:bottom w:val="none" w:sz="0" w:space="0" w:color="auto"/>
        <w:right w:val="none" w:sz="0" w:space="0" w:color="auto"/>
      </w:divBdr>
    </w:div>
    <w:div w:id="566040501">
      <w:bodyDiv w:val="1"/>
      <w:marLeft w:val="0"/>
      <w:marRight w:val="0"/>
      <w:marTop w:val="0"/>
      <w:marBottom w:val="0"/>
      <w:divBdr>
        <w:top w:val="none" w:sz="0" w:space="0" w:color="auto"/>
        <w:left w:val="none" w:sz="0" w:space="0" w:color="auto"/>
        <w:bottom w:val="none" w:sz="0" w:space="0" w:color="auto"/>
        <w:right w:val="none" w:sz="0" w:space="0" w:color="auto"/>
      </w:divBdr>
    </w:div>
    <w:div w:id="588544635">
      <w:bodyDiv w:val="1"/>
      <w:marLeft w:val="0"/>
      <w:marRight w:val="0"/>
      <w:marTop w:val="0"/>
      <w:marBottom w:val="0"/>
      <w:divBdr>
        <w:top w:val="none" w:sz="0" w:space="0" w:color="auto"/>
        <w:left w:val="none" w:sz="0" w:space="0" w:color="auto"/>
        <w:bottom w:val="none" w:sz="0" w:space="0" w:color="auto"/>
        <w:right w:val="none" w:sz="0" w:space="0" w:color="auto"/>
      </w:divBdr>
    </w:div>
    <w:div w:id="642581443">
      <w:bodyDiv w:val="1"/>
      <w:marLeft w:val="0"/>
      <w:marRight w:val="0"/>
      <w:marTop w:val="0"/>
      <w:marBottom w:val="0"/>
      <w:divBdr>
        <w:top w:val="none" w:sz="0" w:space="0" w:color="auto"/>
        <w:left w:val="none" w:sz="0" w:space="0" w:color="auto"/>
        <w:bottom w:val="none" w:sz="0" w:space="0" w:color="auto"/>
        <w:right w:val="none" w:sz="0" w:space="0" w:color="auto"/>
      </w:divBdr>
    </w:div>
    <w:div w:id="850334134">
      <w:bodyDiv w:val="1"/>
      <w:marLeft w:val="0"/>
      <w:marRight w:val="0"/>
      <w:marTop w:val="0"/>
      <w:marBottom w:val="0"/>
      <w:divBdr>
        <w:top w:val="none" w:sz="0" w:space="0" w:color="auto"/>
        <w:left w:val="none" w:sz="0" w:space="0" w:color="auto"/>
        <w:bottom w:val="none" w:sz="0" w:space="0" w:color="auto"/>
        <w:right w:val="none" w:sz="0" w:space="0" w:color="auto"/>
      </w:divBdr>
    </w:div>
    <w:div w:id="1035471004">
      <w:bodyDiv w:val="1"/>
      <w:marLeft w:val="0"/>
      <w:marRight w:val="0"/>
      <w:marTop w:val="0"/>
      <w:marBottom w:val="0"/>
      <w:divBdr>
        <w:top w:val="none" w:sz="0" w:space="0" w:color="auto"/>
        <w:left w:val="none" w:sz="0" w:space="0" w:color="auto"/>
        <w:bottom w:val="none" w:sz="0" w:space="0" w:color="auto"/>
        <w:right w:val="none" w:sz="0" w:space="0" w:color="auto"/>
      </w:divBdr>
    </w:div>
    <w:div w:id="1174959526">
      <w:bodyDiv w:val="1"/>
      <w:marLeft w:val="0"/>
      <w:marRight w:val="0"/>
      <w:marTop w:val="0"/>
      <w:marBottom w:val="0"/>
      <w:divBdr>
        <w:top w:val="none" w:sz="0" w:space="0" w:color="auto"/>
        <w:left w:val="none" w:sz="0" w:space="0" w:color="auto"/>
        <w:bottom w:val="none" w:sz="0" w:space="0" w:color="auto"/>
        <w:right w:val="none" w:sz="0" w:space="0" w:color="auto"/>
      </w:divBdr>
    </w:div>
    <w:div w:id="1255819876">
      <w:bodyDiv w:val="1"/>
      <w:marLeft w:val="0"/>
      <w:marRight w:val="0"/>
      <w:marTop w:val="0"/>
      <w:marBottom w:val="0"/>
      <w:divBdr>
        <w:top w:val="none" w:sz="0" w:space="0" w:color="auto"/>
        <w:left w:val="none" w:sz="0" w:space="0" w:color="auto"/>
        <w:bottom w:val="none" w:sz="0" w:space="0" w:color="auto"/>
        <w:right w:val="none" w:sz="0" w:space="0" w:color="auto"/>
      </w:divBdr>
    </w:div>
    <w:div w:id="1346057133">
      <w:bodyDiv w:val="1"/>
      <w:marLeft w:val="0"/>
      <w:marRight w:val="0"/>
      <w:marTop w:val="0"/>
      <w:marBottom w:val="0"/>
      <w:divBdr>
        <w:top w:val="none" w:sz="0" w:space="0" w:color="auto"/>
        <w:left w:val="none" w:sz="0" w:space="0" w:color="auto"/>
        <w:bottom w:val="none" w:sz="0" w:space="0" w:color="auto"/>
        <w:right w:val="none" w:sz="0" w:space="0" w:color="auto"/>
      </w:divBdr>
    </w:div>
    <w:div w:id="1377772444">
      <w:bodyDiv w:val="1"/>
      <w:marLeft w:val="0"/>
      <w:marRight w:val="0"/>
      <w:marTop w:val="0"/>
      <w:marBottom w:val="0"/>
      <w:divBdr>
        <w:top w:val="none" w:sz="0" w:space="0" w:color="auto"/>
        <w:left w:val="none" w:sz="0" w:space="0" w:color="auto"/>
        <w:bottom w:val="none" w:sz="0" w:space="0" w:color="auto"/>
        <w:right w:val="none" w:sz="0" w:space="0" w:color="auto"/>
      </w:divBdr>
    </w:div>
    <w:div w:id="1396735660">
      <w:bodyDiv w:val="1"/>
      <w:marLeft w:val="0"/>
      <w:marRight w:val="0"/>
      <w:marTop w:val="0"/>
      <w:marBottom w:val="0"/>
      <w:divBdr>
        <w:top w:val="none" w:sz="0" w:space="0" w:color="auto"/>
        <w:left w:val="none" w:sz="0" w:space="0" w:color="auto"/>
        <w:bottom w:val="none" w:sz="0" w:space="0" w:color="auto"/>
        <w:right w:val="none" w:sz="0" w:space="0" w:color="auto"/>
      </w:divBdr>
    </w:div>
    <w:div w:id="1490902752">
      <w:bodyDiv w:val="1"/>
      <w:marLeft w:val="0"/>
      <w:marRight w:val="0"/>
      <w:marTop w:val="0"/>
      <w:marBottom w:val="0"/>
      <w:divBdr>
        <w:top w:val="none" w:sz="0" w:space="0" w:color="auto"/>
        <w:left w:val="none" w:sz="0" w:space="0" w:color="auto"/>
        <w:bottom w:val="none" w:sz="0" w:space="0" w:color="auto"/>
        <w:right w:val="none" w:sz="0" w:space="0" w:color="auto"/>
      </w:divBdr>
    </w:div>
    <w:div w:id="1504389995">
      <w:bodyDiv w:val="1"/>
      <w:marLeft w:val="0"/>
      <w:marRight w:val="0"/>
      <w:marTop w:val="0"/>
      <w:marBottom w:val="0"/>
      <w:divBdr>
        <w:top w:val="none" w:sz="0" w:space="0" w:color="auto"/>
        <w:left w:val="none" w:sz="0" w:space="0" w:color="auto"/>
        <w:bottom w:val="none" w:sz="0" w:space="0" w:color="auto"/>
        <w:right w:val="none" w:sz="0" w:space="0" w:color="auto"/>
      </w:divBdr>
    </w:div>
    <w:div w:id="1539658140">
      <w:bodyDiv w:val="1"/>
      <w:marLeft w:val="0"/>
      <w:marRight w:val="0"/>
      <w:marTop w:val="0"/>
      <w:marBottom w:val="0"/>
      <w:divBdr>
        <w:top w:val="none" w:sz="0" w:space="0" w:color="auto"/>
        <w:left w:val="none" w:sz="0" w:space="0" w:color="auto"/>
        <w:bottom w:val="none" w:sz="0" w:space="0" w:color="auto"/>
        <w:right w:val="none" w:sz="0" w:space="0" w:color="auto"/>
      </w:divBdr>
    </w:div>
    <w:div w:id="1566721638">
      <w:bodyDiv w:val="1"/>
      <w:marLeft w:val="0"/>
      <w:marRight w:val="0"/>
      <w:marTop w:val="0"/>
      <w:marBottom w:val="0"/>
      <w:divBdr>
        <w:top w:val="none" w:sz="0" w:space="0" w:color="auto"/>
        <w:left w:val="none" w:sz="0" w:space="0" w:color="auto"/>
        <w:bottom w:val="none" w:sz="0" w:space="0" w:color="auto"/>
        <w:right w:val="none" w:sz="0" w:space="0" w:color="auto"/>
      </w:divBdr>
    </w:div>
    <w:div w:id="1623420055">
      <w:bodyDiv w:val="1"/>
      <w:marLeft w:val="0"/>
      <w:marRight w:val="0"/>
      <w:marTop w:val="0"/>
      <w:marBottom w:val="0"/>
      <w:divBdr>
        <w:top w:val="none" w:sz="0" w:space="0" w:color="auto"/>
        <w:left w:val="none" w:sz="0" w:space="0" w:color="auto"/>
        <w:bottom w:val="none" w:sz="0" w:space="0" w:color="auto"/>
        <w:right w:val="none" w:sz="0" w:space="0" w:color="auto"/>
      </w:divBdr>
    </w:div>
    <w:div w:id="1679386186">
      <w:bodyDiv w:val="1"/>
      <w:marLeft w:val="0"/>
      <w:marRight w:val="0"/>
      <w:marTop w:val="0"/>
      <w:marBottom w:val="0"/>
      <w:divBdr>
        <w:top w:val="none" w:sz="0" w:space="0" w:color="auto"/>
        <w:left w:val="none" w:sz="0" w:space="0" w:color="auto"/>
        <w:bottom w:val="none" w:sz="0" w:space="0" w:color="auto"/>
        <w:right w:val="none" w:sz="0" w:space="0" w:color="auto"/>
      </w:divBdr>
    </w:div>
    <w:div w:id="1750348594">
      <w:bodyDiv w:val="1"/>
      <w:marLeft w:val="0"/>
      <w:marRight w:val="0"/>
      <w:marTop w:val="0"/>
      <w:marBottom w:val="0"/>
      <w:divBdr>
        <w:top w:val="none" w:sz="0" w:space="0" w:color="auto"/>
        <w:left w:val="none" w:sz="0" w:space="0" w:color="auto"/>
        <w:bottom w:val="none" w:sz="0" w:space="0" w:color="auto"/>
        <w:right w:val="none" w:sz="0" w:space="0" w:color="auto"/>
      </w:divBdr>
    </w:div>
    <w:div w:id="1771463128">
      <w:bodyDiv w:val="1"/>
      <w:marLeft w:val="0"/>
      <w:marRight w:val="0"/>
      <w:marTop w:val="0"/>
      <w:marBottom w:val="0"/>
      <w:divBdr>
        <w:top w:val="none" w:sz="0" w:space="0" w:color="auto"/>
        <w:left w:val="none" w:sz="0" w:space="0" w:color="auto"/>
        <w:bottom w:val="none" w:sz="0" w:space="0" w:color="auto"/>
        <w:right w:val="none" w:sz="0" w:space="0" w:color="auto"/>
      </w:divBdr>
    </w:div>
    <w:div w:id="1849640848">
      <w:bodyDiv w:val="1"/>
      <w:marLeft w:val="0"/>
      <w:marRight w:val="0"/>
      <w:marTop w:val="0"/>
      <w:marBottom w:val="0"/>
      <w:divBdr>
        <w:top w:val="none" w:sz="0" w:space="0" w:color="auto"/>
        <w:left w:val="none" w:sz="0" w:space="0" w:color="auto"/>
        <w:bottom w:val="none" w:sz="0" w:space="0" w:color="auto"/>
        <w:right w:val="none" w:sz="0" w:space="0" w:color="auto"/>
      </w:divBdr>
    </w:div>
    <w:div w:id="1863280768">
      <w:bodyDiv w:val="1"/>
      <w:marLeft w:val="0"/>
      <w:marRight w:val="0"/>
      <w:marTop w:val="0"/>
      <w:marBottom w:val="0"/>
      <w:divBdr>
        <w:top w:val="none" w:sz="0" w:space="0" w:color="auto"/>
        <w:left w:val="none" w:sz="0" w:space="0" w:color="auto"/>
        <w:bottom w:val="none" w:sz="0" w:space="0" w:color="auto"/>
        <w:right w:val="none" w:sz="0" w:space="0" w:color="auto"/>
      </w:divBdr>
    </w:div>
    <w:div w:id="1913736432">
      <w:bodyDiv w:val="1"/>
      <w:marLeft w:val="0"/>
      <w:marRight w:val="0"/>
      <w:marTop w:val="0"/>
      <w:marBottom w:val="0"/>
      <w:divBdr>
        <w:top w:val="none" w:sz="0" w:space="0" w:color="auto"/>
        <w:left w:val="none" w:sz="0" w:space="0" w:color="auto"/>
        <w:bottom w:val="none" w:sz="0" w:space="0" w:color="auto"/>
        <w:right w:val="none" w:sz="0" w:space="0" w:color="auto"/>
      </w:divBdr>
    </w:div>
    <w:div w:id="1986615482">
      <w:bodyDiv w:val="1"/>
      <w:marLeft w:val="0"/>
      <w:marRight w:val="0"/>
      <w:marTop w:val="0"/>
      <w:marBottom w:val="0"/>
      <w:divBdr>
        <w:top w:val="none" w:sz="0" w:space="0" w:color="auto"/>
        <w:left w:val="none" w:sz="0" w:space="0" w:color="auto"/>
        <w:bottom w:val="none" w:sz="0" w:space="0" w:color="auto"/>
        <w:right w:val="none" w:sz="0" w:space="0" w:color="auto"/>
      </w:divBdr>
    </w:div>
    <w:div w:id="2083717309">
      <w:bodyDiv w:val="1"/>
      <w:marLeft w:val="0"/>
      <w:marRight w:val="0"/>
      <w:marTop w:val="0"/>
      <w:marBottom w:val="0"/>
      <w:divBdr>
        <w:top w:val="none" w:sz="0" w:space="0" w:color="auto"/>
        <w:left w:val="none" w:sz="0" w:space="0" w:color="auto"/>
        <w:bottom w:val="none" w:sz="0" w:space="0" w:color="auto"/>
        <w:right w:val="none" w:sz="0" w:space="0" w:color="auto"/>
      </w:divBdr>
    </w:div>
    <w:div w:id="2112120136">
      <w:bodyDiv w:val="1"/>
      <w:marLeft w:val="0"/>
      <w:marRight w:val="0"/>
      <w:marTop w:val="0"/>
      <w:marBottom w:val="0"/>
      <w:divBdr>
        <w:top w:val="none" w:sz="0" w:space="0" w:color="auto"/>
        <w:left w:val="none" w:sz="0" w:space="0" w:color="auto"/>
        <w:bottom w:val="none" w:sz="0" w:space="0" w:color="auto"/>
        <w:right w:val="none" w:sz="0" w:space="0" w:color="auto"/>
      </w:divBdr>
    </w:div>
    <w:div w:id="211624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observatoire.biodiversite.wallonie.be/encod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4878</Words>
  <Characters>26829</Characters>
  <Application>Microsoft Office Word</Application>
  <DocSecurity>0</DocSecurity>
  <Lines>223</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Jeunieaux Aurelie</dc:creator>
  <cp:lastModifiedBy>48049</cp:lastModifiedBy>
  <cp:revision>3</cp:revision>
  <cp:lastPrinted>2019-02-07T13:07:00Z</cp:lastPrinted>
  <dcterms:created xsi:type="dcterms:W3CDTF">2020-01-13T08:45:00Z</dcterms:created>
  <dcterms:modified xsi:type="dcterms:W3CDTF">2020-01-13T08:46:00Z</dcterms:modified>
</cp:coreProperties>
</file>