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5670"/>
      </w:tblGrid>
      <w:tr w:rsidR="00B37EC5" w14:paraId="35AA118E" w14:textId="77777777">
        <w:tc>
          <w:tcPr>
            <w:tcW w:w="3969" w:type="dxa"/>
          </w:tcPr>
          <w:p w14:paraId="16C35B4C" w14:textId="77777777" w:rsidR="00B37EC5" w:rsidRDefault="00B37EC5" w:rsidP="00120584">
            <w:pPr>
              <w:pStyle w:val="Titre2"/>
            </w:pPr>
            <w:r>
              <w:t>COMMUNE DE 6987 RENDEUX</w:t>
            </w:r>
          </w:p>
        </w:tc>
        <w:tc>
          <w:tcPr>
            <w:tcW w:w="1134" w:type="dxa"/>
          </w:tcPr>
          <w:p w14:paraId="5F92293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0544A63C" w14:textId="77777777" w:rsidR="00B37EC5" w:rsidRDefault="00B37EC5" w:rsidP="00A5730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>
              <w:t xml:space="preserve">6987 Rendeux, </w:t>
            </w:r>
            <w:r w:rsidR="00A57303">
              <w:t>Janvier 2018</w:t>
            </w:r>
            <w:r>
              <w:t>.</w:t>
            </w:r>
          </w:p>
        </w:tc>
      </w:tr>
      <w:tr w:rsidR="00B37EC5" w14:paraId="42E026E2" w14:textId="77777777">
        <w:tc>
          <w:tcPr>
            <w:tcW w:w="3969" w:type="dxa"/>
          </w:tcPr>
          <w:p w14:paraId="5870528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1134" w:type="dxa"/>
          </w:tcPr>
          <w:p w14:paraId="681B9628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055C5972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>
              <w:t>rue de Hotton, 1</w:t>
            </w:r>
          </w:p>
        </w:tc>
      </w:tr>
      <w:tr w:rsidR="00B37EC5" w14:paraId="0F38661F" w14:textId="77777777" w:rsidTr="0020364F">
        <w:tc>
          <w:tcPr>
            <w:tcW w:w="3969" w:type="dxa"/>
          </w:tcPr>
          <w:p w14:paraId="2C4075F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FAFBC5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1A998963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B37EC5" w14:paraId="0205BF90" w14:textId="77777777" w:rsidTr="0020364F">
        <w:tc>
          <w:tcPr>
            <w:tcW w:w="3969" w:type="dxa"/>
          </w:tcPr>
          <w:p w14:paraId="01B26DDC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1134" w:type="dxa"/>
          </w:tcPr>
          <w:p w14:paraId="352D460C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24E50BE3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B37EC5" w14:paraId="7FECD82E" w14:textId="77777777" w:rsidTr="0020364F">
        <w:tc>
          <w:tcPr>
            <w:tcW w:w="3969" w:type="dxa"/>
          </w:tcPr>
          <w:p w14:paraId="31929E5A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D1AE86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672134A0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B37EC5" w14:paraId="1324A105" w14:textId="77777777">
        <w:tc>
          <w:tcPr>
            <w:tcW w:w="3969" w:type="dxa"/>
          </w:tcPr>
          <w:p w14:paraId="3C2E58C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1134" w:type="dxa"/>
          </w:tcPr>
          <w:p w14:paraId="591135C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0449829E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>
              <w:rPr>
                <w:rFonts w:ascii="Symbol" w:hAnsi="Symbol"/>
              </w:rPr>
              <w:t>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</w:t>
            </w:r>
          </w:p>
        </w:tc>
      </w:tr>
      <w:tr w:rsidR="00B37EC5" w14:paraId="670EBBB3" w14:textId="77777777">
        <w:tc>
          <w:tcPr>
            <w:tcW w:w="3969" w:type="dxa"/>
          </w:tcPr>
          <w:p w14:paraId="7F420A70" w14:textId="77777777" w:rsidR="00B37EC5" w:rsidRDefault="00217C27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  <w:r>
              <w:rPr>
                <w:b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 wp14:anchorId="38A17FDD" wp14:editId="26B30D57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-673100</wp:posOffset>
                  </wp:positionV>
                  <wp:extent cx="1027430" cy="1261110"/>
                  <wp:effectExtent l="0" t="0" r="0" b="5715"/>
                  <wp:wrapNone/>
                  <wp:docPr id="4" name="Image 4" descr="blason jpeg 7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son jpeg 7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39771C9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F4F2AE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>
              <w:rPr>
                <w:sz w:val="22"/>
              </w:rPr>
              <w:t xml:space="preserve">              </w:t>
            </w:r>
          </w:p>
        </w:tc>
      </w:tr>
      <w:tr w:rsidR="00B37EC5" w14:paraId="68C509A0" w14:textId="77777777">
        <w:tc>
          <w:tcPr>
            <w:tcW w:w="3969" w:type="dxa"/>
          </w:tcPr>
          <w:p w14:paraId="3B43AE99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8E04FD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3CD9" w14:textId="77777777" w:rsidR="00B37EC5" w:rsidRPr="007D7112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7D7112">
              <w:rPr>
                <w:sz w:val="28"/>
                <w:szCs w:val="28"/>
              </w:rPr>
              <w:t>Formulaire de demande d’autorisation</w:t>
            </w:r>
          </w:p>
        </w:tc>
      </w:tr>
      <w:tr w:rsidR="00B37EC5" w14:paraId="5DE45764" w14:textId="77777777">
        <w:tc>
          <w:tcPr>
            <w:tcW w:w="3969" w:type="dxa"/>
          </w:tcPr>
          <w:p w14:paraId="6A0F3330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2BA023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789" w14:textId="77777777" w:rsidR="00B37EC5" w:rsidRPr="007D7112" w:rsidRDefault="004B4116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D7112">
              <w:rPr>
                <w:sz w:val="28"/>
                <w:szCs w:val="28"/>
              </w:rPr>
              <w:t>Pour l’o</w:t>
            </w:r>
            <w:r w:rsidR="00B37EC5" w:rsidRPr="007D7112">
              <w:rPr>
                <w:sz w:val="28"/>
                <w:szCs w:val="28"/>
              </w:rPr>
              <w:t>rganisation d</w:t>
            </w:r>
            <w:r w:rsidR="00217C27" w:rsidRPr="007D7112">
              <w:rPr>
                <w:sz w:val="28"/>
                <w:szCs w:val="28"/>
              </w:rPr>
              <w:t>’un événement</w:t>
            </w:r>
          </w:p>
        </w:tc>
      </w:tr>
      <w:tr w:rsidR="00B37EC5" w14:paraId="66687E28" w14:textId="77777777">
        <w:tc>
          <w:tcPr>
            <w:tcW w:w="3969" w:type="dxa"/>
          </w:tcPr>
          <w:p w14:paraId="1BF984A7" w14:textId="77777777" w:rsidR="00B37EC5" w:rsidRDefault="00B37EC5" w:rsidP="00120584">
            <w:pPr>
              <w:pStyle w:val="Titre1"/>
            </w:pPr>
          </w:p>
        </w:tc>
        <w:tc>
          <w:tcPr>
            <w:tcW w:w="1134" w:type="dxa"/>
          </w:tcPr>
          <w:p w14:paraId="4E62AEA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AD3B235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               </w:t>
            </w:r>
          </w:p>
        </w:tc>
      </w:tr>
      <w:tr w:rsidR="00B37EC5" w14:paraId="53BE5AF0" w14:textId="77777777">
        <w:tc>
          <w:tcPr>
            <w:tcW w:w="3969" w:type="dxa"/>
          </w:tcPr>
          <w:p w14:paraId="51BCBBBE" w14:textId="77777777" w:rsidR="00B37EC5" w:rsidRPr="004A4483" w:rsidRDefault="004A4483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  <w:szCs w:val="16"/>
              </w:rPr>
            </w:pPr>
            <w:r w:rsidRPr="004A4483">
              <w:rPr>
                <w:b/>
                <w:sz w:val="16"/>
                <w:szCs w:val="16"/>
              </w:rPr>
              <w:t>Agent traitant : DE RYCK Nathalie </w:t>
            </w:r>
          </w:p>
        </w:tc>
        <w:tc>
          <w:tcPr>
            <w:tcW w:w="1134" w:type="dxa"/>
          </w:tcPr>
          <w:p w14:paraId="507B417D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238C2D9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>
              <w:rPr>
                <w:rFonts w:ascii="Symbol" w:hAnsi="Symbol"/>
              </w:rPr>
              <w:t>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</w:t>
            </w:r>
          </w:p>
        </w:tc>
      </w:tr>
      <w:tr w:rsidR="00217C27" w14:paraId="19C9460F" w14:textId="77777777">
        <w:tc>
          <w:tcPr>
            <w:tcW w:w="3969" w:type="dxa"/>
          </w:tcPr>
          <w:p w14:paraId="48B39BE7" w14:textId="77777777" w:rsidR="00217C27" w:rsidRPr="004A4483" w:rsidRDefault="00217C27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Planification d’urgence</w:t>
            </w:r>
          </w:p>
        </w:tc>
        <w:tc>
          <w:tcPr>
            <w:tcW w:w="1134" w:type="dxa"/>
          </w:tcPr>
          <w:p w14:paraId="2D70CA48" w14:textId="77777777" w:rsidR="00217C27" w:rsidRDefault="00217C27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</w:tcPr>
          <w:p w14:paraId="5B0CEC12" w14:textId="77777777" w:rsidR="00217C27" w:rsidRDefault="00217C27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rFonts w:ascii="Symbol" w:hAnsi="Symbol"/>
              </w:rPr>
            </w:pPr>
          </w:p>
        </w:tc>
      </w:tr>
      <w:tr w:rsidR="00B37EC5" w14:paraId="30ED5874" w14:textId="77777777">
        <w:trPr>
          <w:trHeight w:hRule="exact" w:val="240"/>
        </w:trPr>
        <w:tc>
          <w:tcPr>
            <w:tcW w:w="3969" w:type="dxa"/>
          </w:tcPr>
          <w:p w14:paraId="599166EB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084/37.01.94</w:t>
            </w:r>
          </w:p>
        </w:tc>
        <w:tc>
          <w:tcPr>
            <w:tcW w:w="1134" w:type="dxa"/>
          </w:tcPr>
          <w:p w14:paraId="3A262B6D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55CB735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28"/>
              </w:rPr>
            </w:pPr>
          </w:p>
        </w:tc>
      </w:tr>
      <w:tr w:rsidR="00B37EC5" w14:paraId="702C4DB1" w14:textId="77777777">
        <w:trPr>
          <w:trHeight w:hRule="exact" w:val="265"/>
        </w:trPr>
        <w:tc>
          <w:tcPr>
            <w:tcW w:w="3969" w:type="dxa"/>
          </w:tcPr>
          <w:p w14:paraId="1C6718B5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Fax. : 084/47.77.77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2BA4EE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1BBF" w14:textId="77777777" w:rsidR="00B37EC5" w:rsidRPr="008B702D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37EC5" w14:paraId="6BF14FBF" w14:textId="77777777">
        <w:trPr>
          <w:trHeight w:hRule="exact" w:val="240"/>
        </w:trPr>
        <w:tc>
          <w:tcPr>
            <w:tcW w:w="3969" w:type="dxa"/>
          </w:tcPr>
          <w:p w14:paraId="6EAD814D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GSM : 0478/36.21.75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464682" w14:textId="77777777" w:rsidR="00B37EC5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00BB37B" w14:textId="77777777" w:rsidR="00B37EC5" w:rsidRPr="008B702D" w:rsidRDefault="00B37EC5" w:rsidP="0012058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</w:tr>
      <w:tr w:rsidR="00A57303" w14:paraId="577DC42A" w14:textId="77777777" w:rsidTr="003D7AE5">
        <w:trPr>
          <w:trHeight w:hRule="exact" w:val="1748"/>
        </w:trPr>
        <w:tc>
          <w:tcPr>
            <w:tcW w:w="3969" w:type="dxa"/>
          </w:tcPr>
          <w:p w14:paraId="238D38F7" w14:textId="77777777" w:rsidR="00A57303" w:rsidRDefault="00A57303" w:rsidP="00A57303">
            <w:pPr>
              <w:pStyle w:val="Titre1"/>
            </w:pPr>
            <w:r>
              <w:t>Email : nathalie.deryck@rendeux.be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CF28D4" w14:textId="77777777" w:rsidR="00A57303" w:rsidRDefault="00A57303" w:rsidP="00A5730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9B2" w14:textId="77777777" w:rsidR="00A57303" w:rsidRDefault="00A57303" w:rsidP="00A5730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rFonts w:ascii="Comic Sans MS" w:hAnsi="Comic Sans MS"/>
                <w:color w:val="FF0000"/>
              </w:rPr>
            </w:pPr>
            <w:r w:rsidRPr="008B702D">
              <w:rPr>
                <w:rFonts w:ascii="Comic Sans MS" w:hAnsi="Comic Sans MS"/>
                <w:color w:val="FF0000"/>
              </w:rPr>
              <w:t>Formulaire à remet</w:t>
            </w:r>
            <w:r>
              <w:rPr>
                <w:rFonts w:ascii="Comic Sans MS" w:hAnsi="Comic Sans MS"/>
                <w:color w:val="FF0000"/>
              </w:rPr>
              <w:t>tre à l’administration communale à l’attention de Nathalie De Ryck</w:t>
            </w:r>
            <w:r w:rsidRPr="008B702D">
              <w:rPr>
                <w:rFonts w:ascii="Comic Sans MS" w:hAnsi="Comic Sans MS"/>
                <w:color w:val="FF0000"/>
              </w:rPr>
              <w:t> </w:t>
            </w:r>
            <w:r>
              <w:rPr>
                <w:rFonts w:ascii="Comic Sans MS" w:hAnsi="Comic Sans MS"/>
                <w:color w:val="FF0000"/>
              </w:rPr>
              <w:t xml:space="preserve">ou par mail </w:t>
            </w:r>
            <w:hyperlink r:id="rId8" w:history="1">
              <w:r w:rsidRPr="00E21099">
                <w:rPr>
                  <w:rStyle w:val="Lienhypertexte"/>
                  <w:rFonts w:ascii="Comic Sans MS" w:hAnsi="Comic Sans MS"/>
                </w:rPr>
                <w:t>nathalie.deryck@rendeux.be</w:t>
              </w:r>
            </w:hyperlink>
          </w:p>
          <w:p w14:paraId="1D3E1519" w14:textId="77777777" w:rsidR="00A57303" w:rsidRDefault="00A57303" w:rsidP="00A5730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rFonts w:ascii="Comic Sans MS" w:hAnsi="Comic Sans MS"/>
                <w:color w:val="FF0000"/>
              </w:rPr>
            </w:pPr>
            <w:r w:rsidRPr="00A57303">
              <w:rPr>
                <w:rFonts w:ascii="Comic Sans MS" w:hAnsi="Comic Sans MS"/>
                <w:color w:val="FF0000"/>
              </w:rPr>
              <w:sym w:font="Wingdings" w:char="F0E8"/>
            </w:r>
            <w:r>
              <w:rPr>
                <w:rFonts w:ascii="Comic Sans MS" w:hAnsi="Comic Sans MS"/>
                <w:color w:val="FF0000"/>
              </w:rPr>
              <w:t xml:space="preserve"> 2 mois</w:t>
            </w:r>
            <w:r w:rsidR="003D3EDE">
              <w:rPr>
                <w:rFonts w:ascii="Comic Sans MS" w:hAnsi="Comic Sans MS"/>
                <w:color w:val="FF0000"/>
              </w:rPr>
              <w:t xml:space="preserve"> avant la date de l’événement</w:t>
            </w:r>
          </w:p>
          <w:p w14:paraId="71BC14FB" w14:textId="77777777" w:rsidR="00A57303" w:rsidRPr="008B702D" w:rsidRDefault="00A57303" w:rsidP="00A5730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rFonts w:ascii="Comic Sans MS" w:hAnsi="Comic Sans MS"/>
                <w:color w:val="FF0000"/>
              </w:rPr>
            </w:pPr>
            <w:r w:rsidRPr="00A57303">
              <w:rPr>
                <w:rFonts w:ascii="Comic Sans MS" w:hAnsi="Comic Sans MS"/>
                <w:color w:val="FF0000"/>
              </w:rPr>
              <w:sym w:font="Wingdings" w:char="F0E8"/>
            </w:r>
            <w:r>
              <w:rPr>
                <w:rFonts w:ascii="Comic Sans MS" w:hAnsi="Comic Sans MS"/>
                <w:color w:val="FF0000"/>
              </w:rPr>
              <w:t xml:space="preserve"> joindre à ce formulaire le « dossier de sécurité    organisation d’événements »</w:t>
            </w:r>
          </w:p>
        </w:tc>
      </w:tr>
    </w:tbl>
    <w:p w14:paraId="0EDB5727" w14:textId="77777777" w:rsidR="00EE09FE" w:rsidRDefault="00EE09FE" w:rsidP="00B37EC5">
      <w:pPr>
        <w:tabs>
          <w:tab w:val="left" w:pos="5160"/>
          <w:tab w:val="left" w:pos="5670"/>
          <w:tab w:val="left" w:pos="7938"/>
          <w:tab w:val="left" w:pos="9639"/>
        </w:tabs>
        <w:rPr>
          <w:sz w:val="24"/>
          <w:szCs w:val="24"/>
          <w:u w:val="single"/>
        </w:rPr>
      </w:pPr>
    </w:p>
    <w:p w14:paraId="0FAB291F" w14:textId="77777777" w:rsidR="00B37EC5" w:rsidRPr="00D455FC" w:rsidRDefault="009A732A" w:rsidP="00B37EC5">
      <w:pPr>
        <w:tabs>
          <w:tab w:val="left" w:pos="5160"/>
          <w:tab w:val="left" w:pos="5670"/>
          <w:tab w:val="left" w:pos="7938"/>
          <w:tab w:val="left" w:pos="963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 de manifestation  + date</w:t>
      </w:r>
    </w:p>
    <w:p w14:paraId="34553559" w14:textId="77777777" w:rsidR="00B37EC5" w:rsidRDefault="00B37EC5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</w:pPr>
      <w:r>
        <w:t xml:space="preserve">Bal             </w:t>
      </w:r>
    </w:p>
    <w:p w14:paraId="43EC5BD1" w14:textId="77777777" w:rsidR="00B37EC5" w:rsidRDefault="00B37EC5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</w:pPr>
      <w:r>
        <w:t>Fête locale</w:t>
      </w:r>
    </w:p>
    <w:p w14:paraId="5D8B3B83" w14:textId="77777777" w:rsidR="00B37EC5" w:rsidRDefault="00B37EC5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</w:pPr>
      <w:r>
        <w:t>Brocante</w:t>
      </w:r>
    </w:p>
    <w:p w14:paraId="41770195" w14:textId="77777777" w:rsidR="00B37EC5" w:rsidRDefault="00917F13" w:rsidP="004A4483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  <w:rPr>
          <w:sz w:val="16"/>
          <w:szCs w:val="16"/>
        </w:rPr>
      </w:pPr>
      <w:r>
        <w:t xml:space="preserve">Grand feu </w:t>
      </w:r>
    </w:p>
    <w:p w14:paraId="0D8487AD" w14:textId="77777777" w:rsidR="00071953" w:rsidRPr="00071953" w:rsidRDefault="00071953" w:rsidP="004A4483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</w:pPr>
      <w:r w:rsidRPr="00071953">
        <w:t>Soirée Privée</w:t>
      </w:r>
    </w:p>
    <w:p w14:paraId="3055A375" w14:textId="77777777" w:rsidR="00B37EC5" w:rsidRDefault="009A732A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</w:pPr>
      <w:r>
        <w:t>Autre : ………………………………………………………….</w:t>
      </w:r>
      <w:r w:rsidR="00B37EC5">
        <w:t>…………</w:t>
      </w:r>
      <w:r>
        <w:t>Date</w:t>
      </w:r>
      <w:r w:rsidR="00B37EC5">
        <w:t>……………………………………………...</w:t>
      </w:r>
    </w:p>
    <w:p w14:paraId="606C8E67" w14:textId="77777777" w:rsidR="007D7112" w:rsidRDefault="007D7112" w:rsidP="007D7112">
      <w:pPr>
        <w:tabs>
          <w:tab w:val="left" w:pos="5160"/>
          <w:tab w:val="left" w:pos="5670"/>
          <w:tab w:val="left" w:pos="7938"/>
          <w:tab w:val="left" w:pos="9639"/>
        </w:tabs>
        <w:ind w:left="720"/>
      </w:pPr>
    </w:p>
    <w:p w14:paraId="3F9FE986" w14:textId="77777777" w:rsidR="008B702D" w:rsidRDefault="007D7112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Lieu de l’événement : village, salle / chapiteau, ……………………………………………………………………………...</w:t>
      </w:r>
    </w:p>
    <w:p w14:paraId="74CE86EE" w14:textId="77777777" w:rsidR="00BC6A06" w:rsidRPr="007D7112" w:rsidRDefault="00BC6A06" w:rsidP="00B37EC5">
      <w:pPr>
        <w:numPr>
          <w:ilvl w:val="0"/>
          <w:numId w:val="9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Evénement : </w:t>
      </w:r>
      <w:r w:rsidR="00E83E3B">
        <w:t xml:space="preserve">          </w:t>
      </w:r>
      <w:r>
        <w:rPr>
          <w:b/>
        </w:rPr>
        <w:t>O  Public</w:t>
      </w:r>
      <w:r>
        <w:rPr>
          <w:b/>
        </w:rPr>
        <w:tab/>
      </w:r>
      <w:r w:rsidR="008F7E2E">
        <w:rPr>
          <w:b/>
        </w:rPr>
        <w:t>O  Privé</w:t>
      </w:r>
      <w:r>
        <w:rPr>
          <w:b/>
        </w:rPr>
        <w:tab/>
      </w:r>
    </w:p>
    <w:p w14:paraId="321B3CB7" w14:textId="77777777" w:rsidR="00B37EC5" w:rsidRPr="00D455FC" w:rsidRDefault="00B37EC5" w:rsidP="00B37EC5">
      <w:pPr>
        <w:tabs>
          <w:tab w:val="left" w:pos="5160"/>
          <w:tab w:val="left" w:pos="5670"/>
          <w:tab w:val="left" w:pos="7938"/>
          <w:tab w:val="left" w:pos="9639"/>
        </w:tabs>
        <w:rPr>
          <w:sz w:val="24"/>
          <w:szCs w:val="24"/>
          <w:u w:val="single"/>
        </w:rPr>
      </w:pPr>
      <w:r w:rsidRPr="00D455FC">
        <w:rPr>
          <w:sz w:val="24"/>
          <w:szCs w:val="24"/>
          <w:u w:val="single"/>
        </w:rPr>
        <w:t>Organisateur :</w:t>
      </w:r>
    </w:p>
    <w:p w14:paraId="59F513D1" w14:textId="77777777" w:rsidR="00B37EC5" w:rsidRDefault="00EE72D3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Comité</w:t>
      </w:r>
      <w:r w:rsidR="008F7E2E">
        <w:t>/Association/ personne privée</w:t>
      </w:r>
      <w:r w:rsidR="00B37EC5">
        <w:t xml:space="preserve"> de : </w:t>
      </w:r>
      <w:r w:rsidR="008D0507">
        <w:t>….</w:t>
      </w:r>
      <w:r w:rsidR="00B37EC5">
        <w:t>…………………………………………………………………………………...</w:t>
      </w:r>
    </w:p>
    <w:p w14:paraId="2A0622E0" w14:textId="77777777" w:rsidR="00B37EC5" w:rsidRDefault="00EE72D3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Nom et Prénom de l’organisateur</w:t>
      </w:r>
      <w:r w:rsidR="00B37EC5">
        <w:t> : ……………………………………………………………………………………………..</w:t>
      </w:r>
    </w:p>
    <w:p w14:paraId="4874BF12" w14:textId="77777777" w:rsidR="00B37EC5" w:rsidRDefault="00B37EC5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Adresse : ………………………………………………………………………………………………………………………</w:t>
      </w:r>
    </w:p>
    <w:p w14:paraId="41D2EB42" w14:textId="77777777" w:rsidR="00B37EC5" w:rsidRDefault="00B37EC5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GSM : …………………………………………………………………………………………………………………………</w:t>
      </w:r>
    </w:p>
    <w:p w14:paraId="53981506" w14:textId="77777777" w:rsidR="00B37EC5" w:rsidRDefault="00B37EC5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Evaluation nombre</w:t>
      </w:r>
      <w:r w:rsidR="00EE72D3">
        <w:t xml:space="preserve"> participants à l’événement</w:t>
      </w:r>
      <w:r>
        <w:t> : ………………………………………………………………………….</w:t>
      </w:r>
    </w:p>
    <w:p w14:paraId="0C6B5D0D" w14:textId="77777777" w:rsidR="00B37EC5" w:rsidRDefault="00B37EC5" w:rsidP="00B37EC5">
      <w:pPr>
        <w:numPr>
          <w:ilvl w:val="0"/>
          <w:numId w:val="10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Contrat de sécurité gardiennage : </w:t>
      </w:r>
      <w:r w:rsidRPr="00534E91">
        <w:rPr>
          <w:b/>
        </w:rPr>
        <w:t>O oui</w:t>
      </w:r>
      <w:r>
        <w:t xml:space="preserve"> : Nom de la société : ……………………………………………  </w:t>
      </w:r>
      <w:r w:rsidRPr="00534E91">
        <w:rPr>
          <w:b/>
        </w:rPr>
        <w:t>O  non</w:t>
      </w:r>
      <w:r>
        <w:t xml:space="preserve"> </w:t>
      </w:r>
    </w:p>
    <w:p w14:paraId="0DDD7559" w14:textId="77777777" w:rsidR="00B37EC5" w:rsidRDefault="00B37EC5" w:rsidP="00E83E3B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ind w:left="720"/>
      </w:pPr>
      <w:r>
        <w:t>Si oui combien d’agents de sécurité : ……Heures de début et fin des prestations de ces agents : de …………. à ………….</w:t>
      </w:r>
    </w:p>
    <w:p w14:paraId="03EB7E99" w14:textId="77777777" w:rsidR="00B37EC5" w:rsidRPr="003541E4" w:rsidRDefault="00B37EC5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3541E4">
        <w:rPr>
          <w:sz w:val="24"/>
          <w:szCs w:val="24"/>
          <w:u w:val="single"/>
        </w:rPr>
        <w:t>Demande documents / matériel :</w:t>
      </w:r>
    </w:p>
    <w:p w14:paraId="7C646DF3" w14:textId="77777777" w:rsidR="00B37EC5" w:rsidRPr="00017179" w:rsidRDefault="00BF7303" w:rsidP="00B37EC5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Arrêté du Bourgmestre</w:t>
      </w:r>
      <w:r w:rsidR="00B37EC5">
        <w:t xml:space="preserve"> :     </w:t>
      </w:r>
      <w:r w:rsidR="00B37EC5" w:rsidRPr="00534E91">
        <w:rPr>
          <w:b/>
        </w:rPr>
        <w:t>O oui</w:t>
      </w:r>
      <w:r w:rsidR="00B37EC5">
        <w:t xml:space="preserve"> </w:t>
      </w:r>
      <w:r w:rsidR="00B37EC5" w:rsidRPr="003541E4">
        <w:rPr>
          <w:highlight w:val="lightGray"/>
        </w:rPr>
        <w:t>(suivre la procédure</w:t>
      </w:r>
      <w:r w:rsidR="00EE72D3">
        <w:rPr>
          <w:highlight w:val="lightGray"/>
        </w:rPr>
        <w:t xml:space="preserve"> voir doc. « Procédure arrêté du Bourgmestre</w:t>
      </w:r>
      <w:r w:rsidR="00972247" w:rsidRPr="00CD265F">
        <w:rPr>
          <w:highlight w:val="lightGray"/>
        </w:rPr>
        <w:t>)</w:t>
      </w:r>
      <w:r w:rsidR="00B37EC5">
        <w:t xml:space="preserve">              </w:t>
      </w:r>
      <w:r w:rsidR="00B37EC5" w:rsidRPr="00534E91">
        <w:rPr>
          <w:b/>
        </w:rPr>
        <w:t>O  non</w:t>
      </w:r>
    </w:p>
    <w:p w14:paraId="33DAF039" w14:textId="77777777" w:rsidR="00017179" w:rsidRPr="00017179" w:rsidRDefault="00017179" w:rsidP="00B37EC5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 w:rsidRPr="00017179">
        <w:t xml:space="preserve">Demande </w:t>
      </w:r>
      <w:r w:rsidR="00D3165A">
        <w:t xml:space="preserve">autorisation </w:t>
      </w:r>
      <w:r w:rsidRPr="00017179">
        <w:t>d’affichage </w:t>
      </w:r>
      <w:r w:rsidR="00D3165A">
        <w:t xml:space="preserve">sur le territoire communal </w:t>
      </w:r>
      <w:r w:rsidRPr="00017179">
        <w:t xml:space="preserve">: </w:t>
      </w:r>
      <w:r w:rsidRPr="00534E91">
        <w:rPr>
          <w:b/>
        </w:rPr>
        <w:t>O</w:t>
      </w:r>
      <w:r>
        <w:t xml:space="preserve">  </w:t>
      </w:r>
      <w:r w:rsidRPr="00534E91">
        <w:rPr>
          <w:b/>
        </w:rPr>
        <w:t>oui</w:t>
      </w:r>
      <w:r>
        <w:t xml:space="preserve">  </w:t>
      </w:r>
      <w:r>
        <w:tab/>
      </w:r>
      <w:r w:rsidRPr="00534E91">
        <w:rPr>
          <w:b/>
        </w:rPr>
        <w:t>O  non</w:t>
      </w:r>
    </w:p>
    <w:p w14:paraId="713E98BD" w14:textId="77777777" w:rsidR="00B37EC5" w:rsidRDefault="004124E2" w:rsidP="00B37EC5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Barrières </w:t>
      </w:r>
      <w:proofErr w:type="spellStart"/>
      <w:r>
        <w:t>nadar</w:t>
      </w:r>
      <w:proofErr w:type="spellEnd"/>
      <w:r>
        <w:t xml:space="preserve"> : </w:t>
      </w:r>
      <w:r w:rsidR="00B37EC5" w:rsidRPr="00534E91">
        <w:rPr>
          <w:b/>
        </w:rPr>
        <w:t>O</w:t>
      </w:r>
      <w:r w:rsidR="00B37EC5">
        <w:t xml:space="preserve">  </w:t>
      </w:r>
      <w:r w:rsidR="00B37EC5" w:rsidRPr="00534E91">
        <w:rPr>
          <w:b/>
        </w:rPr>
        <w:t>oui</w:t>
      </w:r>
      <w:r w:rsidR="00B37EC5">
        <w:t xml:space="preserve">  (nombre souhaité : …………)        </w:t>
      </w:r>
      <w:r w:rsidR="00B37EC5" w:rsidRPr="00534E91">
        <w:rPr>
          <w:b/>
        </w:rPr>
        <w:t>O  non</w:t>
      </w:r>
    </w:p>
    <w:p w14:paraId="0976894B" w14:textId="77777777" w:rsidR="00B37EC5" w:rsidRPr="00534E91" w:rsidRDefault="00B37EC5" w:rsidP="00B37EC5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b/>
        </w:rPr>
      </w:pPr>
      <w:r>
        <w:t>Duplo (</w:t>
      </w:r>
      <w:r w:rsidR="004124E2">
        <w:t xml:space="preserve">rouge / blanc) : </w:t>
      </w:r>
      <w:r w:rsidRPr="00534E91">
        <w:rPr>
          <w:b/>
        </w:rPr>
        <w:t>O  oui</w:t>
      </w:r>
      <w:r>
        <w:t xml:space="preserve"> (nombre souhaité : ………..)        </w:t>
      </w:r>
      <w:r w:rsidRPr="00534E91">
        <w:rPr>
          <w:b/>
        </w:rPr>
        <w:t>O  non</w:t>
      </w:r>
    </w:p>
    <w:p w14:paraId="237DB4D3" w14:textId="77777777" w:rsidR="00B37EC5" w:rsidRPr="00534E91" w:rsidRDefault="00B37EC5" w:rsidP="00B37EC5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b/>
        </w:rPr>
      </w:pPr>
      <w:r>
        <w:t>Conteneur fraction résiduelle</w:t>
      </w:r>
      <w:r w:rsidR="004A4483">
        <w:t xml:space="preserve"> (FR)</w:t>
      </w:r>
      <w:r>
        <w:t xml:space="preserve"> :   </w:t>
      </w:r>
      <w:r w:rsidRPr="00534E91">
        <w:rPr>
          <w:b/>
        </w:rPr>
        <w:t>O oui</w:t>
      </w:r>
      <w:r>
        <w:t xml:space="preserve"> </w:t>
      </w:r>
      <w:r w:rsidR="004124E2">
        <w:t>(…</w:t>
      </w:r>
      <w:r>
        <w:t xml:space="preserve">… X </w:t>
      </w:r>
      <w:smartTag w:uri="urn:schemas-microsoft-com:office:smarttags" w:element="metricconverter">
        <w:smartTagPr>
          <w:attr w:name="ProductID" w:val="360 litres"/>
        </w:smartTagPr>
        <w:r>
          <w:t>360 litres</w:t>
        </w:r>
      </w:smartTag>
      <w:r>
        <w:t xml:space="preserve"> - …… X </w:t>
      </w:r>
      <w:smartTag w:uri="urn:schemas-microsoft-com:office:smarttags" w:element="metricconverter">
        <w:smartTagPr>
          <w:attr w:name="ProductID" w:val="770 litres"/>
        </w:smartTagPr>
        <w:r>
          <w:t>770 litres</w:t>
        </w:r>
      </w:smartTag>
      <w:r>
        <w:t xml:space="preserve">)      </w:t>
      </w:r>
      <w:r w:rsidRPr="00534E91">
        <w:rPr>
          <w:b/>
        </w:rPr>
        <w:t>O  non</w:t>
      </w:r>
    </w:p>
    <w:p w14:paraId="288ECD6F" w14:textId="77777777" w:rsidR="00EE09FE" w:rsidRDefault="00B37EC5" w:rsidP="00C4595C">
      <w:pPr>
        <w:numPr>
          <w:ilvl w:val="0"/>
          <w:numId w:val="12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Conteneur matière biodégradable : </w:t>
      </w:r>
      <w:r w:rsidRPr="00534E91">
        <w:rPr>
          <w:b/>
        </w:rPr>
        <w:t>O  oui</w:t>
      </w:r>
      <w:r>
        <w:t xml:space="preserve">  </w:t>
      </w:r>
      <w:r w:rsidR="004124E2">
        <w:t>(…</w:t>
      </w:r>
      <w:r>
        <w:t xml:space="preserve">… X </w:t>
      </w:r>
      <w:smartTag w:uri="urn:schemas-microsoft-com:office:smarttags" w:element="metricconverter">
        <w:smartTagPr>
          <w:attr w:name="ProductID" w:val="140 litres"/>
        </w:smartTagPr>
        <w:r>
          <w:t>140 litres</w:t>
        </w:r>
      </w:smartTag>
      <w:r>
        <w:t xml:space="preserve">)      </w:t>
      </w:r>
      <w:r w:rsidRPr="00534E91">
        <w:rPr>
          <w:b/>
        </w:rPr>
        <w:t>O  no</w:t>
      </w:r>
      <w:r w:rsidR="00C4595C">
        <w:rPr>
          <w:b/>
        </w:rPr>
        <w:t>n</w:t>
      </w:r>
    </w:p>
    <w:p w14:paraId="096BD972" w14:textId="77777777" w:rsidR="00EE09FE" w:rsidRPr="00EE09FE" w:rsidRDefault="00EE09FE" w:rsidP="00EE09FE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ind w:left="720"/>
      </w:pPr>
    </w:p>
    <w:p w14:paraId="09818DC9" w14:textId="77777777" w:rsidR="00E83E3B" w:rsidRDefault="00E83E3B" w:rsidP="00C4595C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Demande d’affic</w:t>
      </w:r>
      <w:r w:rsidR="00F60688">
        <w:rPr>
          <w:sz w:val="24"/>
          <w:szCs w:val="24"/>
          <w:u w:val="single"/>
        </w:rPr>
        <w:t xml:space="preserve">hage sur le territoire communal </w:t>
      </w:r>
      <w:r>
        <w:rPr>
          <w:sz w:val="24"/>
          <w:szCs w:val="24"/>
          <w:u w:val="single"/>
        </w:rPr>
        <w:t>:</w:t>
      </w:r>
      <w:r w:rsidR="00AB076C">
        <w:rPr>
          <w:sz w:val="24"/>
          <w:szCs w:val="24"/>
          <w:u w:val="single"/>
        </w:rPr>
        <w:t xml:space="preserve"> pour un événement public</w:t>
      </w:r>
    </w:p>
    <w:p w14:paraId="4A29014E" w14:textId="77777777" w:rsidR="00E83E3B" w:rsidRDefault="00E83E3B" w:rsidP="003103F4">
      <w:pPr>
        <w:pStyle w:val="Paragraphedeliste"/>
        <w:numPr>
          <w:ilvl w:val="0"/>
          <w:numId w:val="18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Je soussigné………………………………………………….demande l’autorisation au Bourgmestre de pouvoir placer des panneaux d’affichage sur le territoire de la commune</w:t>
      </w:r>
      <w:r w:rsidR="00AB076C">
        <w:t xml:space="preserve">, et ce 10 jours avant la date de l’événement concerné. Ces panneaux devront être retirés la semaine qui suit l’événement.  En cas de </w:t>
      </w:r>
      <w:proofErr w:type="spellStart"/>
      <w:r w:rsidR="00AB076C">
        <w:t>non respect</w:t>
      </w:r>
      <w:proofErr w:type="spellEnd"/>
      <w:r w:rsidR="00AB076C">
        <w:t>, le règlement général de police sera d’application.</w:t>
      </w:r>
    </w:p>
    <w:p w14:paraId="2223EA66" w14:textId="77777777" w:rsidR="00EE09FE" w:rsidRDefault="00EE09FE" w:rsidP="00EE09FE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Date et signature : </w:t>
      </w:r>
    </w:p>
    <w:p w14:paraId="56E41575" w14:textId="77777777" w:rsidR="00EE09FE" w:rsidRDefault="00EE09FE" w:rsidP="00EE09FE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07181182" w14:textId="77777777" w:rsidR="00EE09FE" w:rsidRDefault="00EE09FE" w:rsidP="00EE09FE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41646033" w14:textId="77777777" w:rsidR="00AB076C" w:rsidRDefault="00AB076C" w:rsidP="00C4595C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Demande d’autorisation de débit occasionnel de boissons alcoolisées : </w:t>
      </w:r>
    </w:p>
    <w:p w14:paraId="42CB524E" w14:textId="77777777" w:rsidR="00EE09FE" w:rsidRDefault="00AB076C" w:rsidP="00EE09FE">
      <w:pPr>
        <w:pStyle w:val="Paragraphedeliste"/>
        <w:numPr>
          <w:ilvl w:val="0"/>
          <w:numId w:val="18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Je soussigné………………………………………………….rep</w:t>
      </w:r>
      <w:r w:rsidR="003103F4">
        <w:t xml:space="preserve">résentant </w:t>
      </w:r>
      <w:r w:rsidR="003103F4" w:rsidRPr="003103F4">
        <w:rPr>
          <w:sz w:val="18"/>
          <w:szCs w:val="18"/>
        </w:rPr>
        <w:t>(Association, Comité, Asbl,…)</w:t>
      </w:r>
      <w:r w:rsidR="003103F4">
        <w:t xml:space="preserve"> ……………..dem</w:t>
      </w:r>
      <w:r>
        <w:t>ande</w:t>
      </w:r>
      <w:r w:rsidR="003103F4">
        <w:t xml:space="preserve"> au Bourgmestre l’autorisation de vendre ou d’offrir des boissons alcoolisées fermentées lors de l’événement </w:t>
      </w:r>
      <w:proofErr w:type="spellStart"/>
      <w:r w:rsidR="003103F4">
        <w:t>sus-mentionné</w:t>
      </w:r>
      <w:proofErr w:type="spellEnd"/>
      <w:r w:rsidR="003103F4">
        <w:t>.</w:t>
      </w:r>
    </w:p>
    <w:p w14:paraId="0D2142A5" w14:textId="77777777" w:rsidR="00EE09FE" w:rsidRDefault="00EE09FE" w:rsidP="00EE09FE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Date et signature :</w:t>
      </w:r>
    </w:p>
    <w:p w14:paraId="50067248" w14:textId="77777777" w:rsidR="003103F4" w:rsidRDefault="003103F4" w:rsidP="003103F4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225B12CB" w14:textId="77777777" w:rsidR="003103F4" w:rsidRDefault="003103F4" w:rsidP="003103F4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Demande d’autorisation spéciale de débit occasionnel de boissons spiritueuses : </w:t>
      </w:r>
      <w:r>
        <w:rPr>
          <w:sz w:val="18"/>
          <w:szCs w:val="18"/>
        </w:rPr>
        <w:t>(cette demande ne doit être faite que dans le cadre de manifestations publiques autres que sportives, politiques et/ou culturelles)</w:t>
      </w:r>
    </w:p>
    <w:p w14:paraId="1AECB909" w14:textId="77777777" w:rsidR="003103F4" w:rsidRPr="003103F4" w:rsidRDefault="003103F4" w:rsidP="003103F4">
      <w:pPr>
        <w:pStyle w:val="Paragraphedeliste"/>
        <w:numPr>
          <w:ilvl w:val="0"/>
          <w:numId w:val="18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Je soussigné……………………………………………………… représentant </w:t>
      </w:r>
      <w:r w:rsidRPr="003103F4">
        <w:rPr>
          <w:sz w:val="18"/>
          <w:szCs w:val="18"/>
        </w:rPr>
        <w:t>(Association, Comité, Asbl,…)</w:t>
      </w:r>
      <w:r>
        <w:rPr>
          <w:sz w:val="18"/>
          <w:szCs w:val="18"/>
        </w:rPr>
        <w:t>………</w:t>
      </w:r>
    </w:p>
    <w:p w14:paraId="06834618" w14:textId="77777777" w:rsidR="003103F4" w:rsidRDefault="003103F4" w:rsidP="003103F4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demande au Collège Communal l’autorisation de vendre ou d’offrir des boissons spiritueuses lors de l’événement </w:t>
      </w:r>
      <w:proofErr w:type="spellStart"/>
      <w:r>
        <w:t>sus-mentionné</w:t>
      </w:r>
      <w:proofErr w:type="spellEnd"/>
      <w:r>
        <w:t xml:space="preserve">.  </w:t>
      </w:r>
    </w:p>
    <w:p w14:paraId="7524C68E" w14:textId="77777777" w:rsidR="00EE09FE" w:rsidRDefault="003103F4" w:rsidP="003103F4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 w:rsidRPr="003103F4">
        <w:rPr>
          <w:i/>
        </w:rPr>
        <w:sym w:font="Wingdings" w:char="F0E8"/>
      </w:r>
      <w:r w:rsidRPr="003103F4">
        <w:rPr>
          <w:i/>
        </w:rPr>
        <w:t xml:space="preserve"> Joindre un extrait du casier judiciaire de la personne demandeuse</w:t>
      </w:r>
    </w:p>
    <w:p w14:paraId="1EE22C80" w14:textId="77777777" w:rsidR="00EE09FE" w:rsidRDefault="00EE09FE" w:rsidP="003103F4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Date et signature : </w:t>
      </w:r>
    </w:p>
    <w:p w14:paraId="65D1E82A" w14:textId="77777777" w:rsidR="00EE09FE" w:rsidRPr="00EE09FE" w:rsidRDefault="00EE09FE" w:rsidP="003103F4">
      <w:pPr>
        <w:pStyle w:val="Paragraphedeliste"/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40C47FE7" w14:textId="77777777" w:rsidR="00C4595C" w:rsidRPr="00C4595C" w:rsidRDefault="00C4595C" w:rsidP="00C4595C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C4595C">
        <w:rPr>
          <w:sz w:val="24"/>
          <w:szCs w:val="24"/>
          <w:u w:val="single"/>
        </w:rPr>
        <w:t>Documents à joindre impérativement à cette demande</w:t>
      </w:r>
      <w:r>
        <w:rPr>
          <w:sz w:val="24"/>
          <w:szCs w:val="24"/>
          <w:u w:val="single"/>
        </w:rPr>
        <w:t> :</w:t>
      </w:r>
    </w:p>
    <w:p w14:paraId="4D6BA94B" w14:textId="77777777" w:rsidR="00EE72D3" w:rsidRDefault="00EE72D3" w:rsidP="00123AA5">
      <w:pPr>
        <w:numPr>
          <w:ilvl w:val="0"/>
          <w:numId w:val="17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Le « Dossier de sécurité organisation d’événements »</w:t>
      </w:r>
    </w:p>
    <w:p w14:paraId="364A7D0F" w14:textId="77777777" w:rsidR="00E83E3B" w:rsidRDefault="00E83E3B" w:rsidP="00123AA5">
      <w:pPr>
        <w:numPr>
          <w:ilvl w:val="0"/>
          <w:numId w:val="17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Copie du contrat d’assurance </w:t>
      </w:r>
    </w:p>
    <w:p w14:paraId="62AC87FB" w14:textId="77777777" w:rsidR="00E83E3B" w:rsidRDefault="008B702D" w:rsidP="00E83E3B">
      <w:pPr>
        <w:numPr>
          <w:ilvl w:val="0"/>
          <w:numId w:val="17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Copie du contrat </w:t>
      </w:r>
      <w:r w:rsidR="00EE72D3">
        <w:t>de l’agence de sécurité</w:t>
      </w:r>
      <w:r w:rsidR="00E83E3B">
        <w:t>, si nécessaire</w:t>
      </w:r>
    </w:p>
    <w:p w14:paraId="0FE998BB" w14:textId="77777777" w:rsidR="00B37EC5" w:rsidRDefault="00B37EC5" w:rsidP="00123AA5">
      <w:pPr>
        <w:numPr>
          <w:ilvl w:val="0"/>
          <w:numId w:val="17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Informations utiles à la réd</w:t>
      </w:r>
      <w:r w:rsidR="00BF7303">
        <w:t>action de l’arrêté du Bourgmestre</w:t>
      </w:r>
      <w:r w:rsidR="00EE72D3">
        <w:t>, si nécessaire</w:t>
      </w:r>
    </w:p>
    <w:p w14:paraId="0F94EAAB" w14:textId="77777777" w:rsidR="00B37EC5" w:rsidRDefault="00B37EC5" w:rsidP="007D7112">
      <w:pPr>
        <w:numPr>
          <w:ilvl w:val="0"/>
          <w:numId w:val="17"/>
        </w:num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Une copie du toutes- boîtes qui sera di</w:t>
      </w:r>
      <w:r w:rsidR="00972247">
        <w:t>stribué aux riverains</w:t>
      </w:r>
      <w:r w:rsidR="004F2507">
        <w:t xml:space="preserve"> des</w:t>
      </w:r>
      <w:r w:rsidR="00EE72D3">
        <w:t xml:space="preserve"> alentours du lieu de l’événement</w:t>
      </w:r>
    </w:p>
    <w:p w14:paraId="5EFB6674" w14:textId="77777777" w:rsidR="00EE09FE" w:rsidRDefault="00EE09FE" w:rsidP="00EE09FE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ind w:left="1080"/>
      </w:pPr>
    </w:p>
    <w:p w14:paraId="6D966327" w14:textId="77777777" w:rsidR="00EE72D3" w:rsidRDefault="00B37EC5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>Nom, Prénom : ………………………………………………………..F</w:t>
      </w:r>
      <w:r w:rsidR="008B702D">
        <w:t>ait à ……………………………, le ……………..20</w:t>
      </w:r>
      <w:r>
        <w:t>….</w:t>
      </w:r>
    </w:p>
    <w:p w14:paraId="3D66C867" w14:textId="77777777" w:rsidR="00EE09FE" w:rsidRDefault="00EE09FE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  <w:r>
        <w:t xml:space="preserve">Signature : </w:t>
      </w:r>
    </w:p>
    <w:p w14:paraId="2B22ED5D" w14:textId="77777777" w:rsidR="00EE09FE" w:rsidRDefault="00EE09FE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75F8C95F" w14:textId="77777777" w:rsidR="00EE09FE" w:rsidRDefault="00EE09FE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64523161" w14:textId="77777777" w:rsidR="00EE09FE" w:rsidRDefault="00EE09FE" w:rsidP="00B37EC5">
      <w:pPr>
        <w:tabs>
          <w:tab w:val="left" w:pos="5160"/>
          <w:tab w:val="left" w:pos="5670"/>
          <w:tab w:val="left" w:pos="7938"/>
          <w:tab w:val="left" w:pos="9639"/>
        </w:tabs>
        <w:spacing w:line="360" w:lineRule="auto"/>
      </w:pPr>
    </w:p>
    <w:p w14:paraId="403D376C" w14:textId="77777777" w:rsidR="00EE09FE" w:rsidRDefault="00EE09FE" w:rsidP="008D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</w:p>
    <w:p w14:paraId="0783F444" w14:textId="77777777" w:rsidR="00EE09FE" w:rsidRDefault="00B37EC5" w:rsidP="008D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  <w:r w:rsidRPr="00B37EC5">
        <w:rPr>
          <w:rFonts w:ascii="Comic Sans MS" w:hAnsi="Comic Sans MS" w:cs="Arial"/>
          <w:sz w:val="22"/>
          <w:szCs w:val="22"/>
        </w:rPr>
        <w:t xml:space="preserve">Autorisation acceptée / refusée, </w:t>
      </w:r>
      <w:r w:rsidR="00C4595C">
        <w:rPr>
          <w:rFonts w:ascii="Comic Sans MS" w:hAnsi="Comic Sans MS" w:cs="Arial"/>
          <w:sz w:val="22"/>
          <w:szCs w:val="22"/>
        </w:rPr>
        <w:t xml:space="preserve">en </w:t>
      </w:r>
      <w:r w:rsidR="00EE72D3">
        <w:rPr>
          <w:rFonts w:ascii="Comic Sans MS" w:hAnsi="Comic Sans MS" w:cs="Arial"/>
          <w:sz w:val="22"/>
          <w:szCs w:val="22"/>
        </w:rPr>
        <w:t>Collège communal du ………………………………………….</w:t>
      </w:r>
    </w:p>
    <w:p w14:paraId="6C3E99DC" w14:textId="77777777" w:rsidR="00B37EC5" w:rsidRPr="004A4483" w:rsidRDefault="004A4483" w:rsidP="008D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  <w:tab w:val="left" w:pos="5670"/>
          <w:tab w:val="left" w:pos="7938"/>
          <w:tab w:val="left" w:pos="9639"/>
        </w:tabs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</w:p>
    <w:sectPr w:rsidR="00B37EC5" w:rsidRPr="004A4483" w:rsidSect="004A4483">
      <w:footerReference w:type="default" r:id="rId9"/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84C6" w14:textId="77777777" w:rsidR="007D6557" w:rsidRDefault="007D6557">
      <w:r>
        <w:separator/>
      </w:r>
    </w:p>
  </w:endnote>
  <w:endnote w:type="continuationSeparator" w:id="0">
    <w:p w14:paraId="4042AB7B" w14:textId="77777777" w:rsidR="007D6557" w:rsidRDefault="007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DB0D" w14:textId="77777777" w:rsidR="006934FE" w:rsidRDefault="006934FE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438C" w14:textId="77777777" w:rsidR="007D6557" w:rsidRDefault="007D6557">
      <w:r>
        <w:separator/>
      </w:r>
    </w:p>
  </w:footnote>
  <w:footnote w:type="continuationSeparator" w:id="0">
    <w:p w14:paraId="7C09B283" w14:textId="77777777" w:rsidR="007D6557" w:rsidRDefault="007D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58"/>
    <w:multiLevelType w:val="hybridMultilevel"/>
    <w:tmpl w:val="ADC26458"/>
    <w:lvl w:ilvl="0" w:tplc="040C000B">
      <w:start w:val="1"/>
      <w:numFmt w:val="bullet"/>
      <w:lvlText w:val="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38"/>
        </w:tabs>
        <w:ind w:left="7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58"/>
        </w:tabs>
        <w:ind w:left="8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78"/>
        </w:tabs>
        <w:ind w:left="9278" w:hanging="360"/>
      </w:pPr>
      <w:rPr>
        <w:rFonts w:ascii="Wingdings" w:hAnsi="Wingdings" w:hint="default"/>
      </w:rPr>
    </w:lvl>
  </w:abstractNum>
  <w:abstractNum w:abstractNumId="1" w15:restartNumberingAfterBreak="0">
    <w:nsid w:val="05C57A53"/>
    <w:multiLevelType w:val="hybridMultilevel"/>
    <w:tmpl w:val="2E9470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264"/>
    <w:multiLevelType w:val="multilevel"/>
    <w:tmpl w:val="2E947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5DD5"/>
    <w:multiLevelType w:val="hybridMultilevel"/>
    <w:tmpl w:val="FE36EBC0"/>
    <w:lvl w:ilvl="0" w:tplc="040C000B">
      <w:start w:val="1"/>
      <w:numFmt w:val="bullet"/>
      <w:lvlText w:val="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abstractNum w:abstractNumId="4" w15:restartNumberingAfterBreak="0">
    <w:nsid w:val="31C223FE"/>
    <w:multiLevelType w:val="hybridMultilevel"/>
    <w:tmpl w:val="F684C6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0FE8"/>
    <w:multiLevelType w:val="hybridMultilevel"/>
    <w:tmpl w:val="AE7C5322"/>
    <w:lvl w:ilvl="0" w:tplc="040C000B">
      <w:start w:val="1"/>
      <w:numFmt w:val="bullet"/>
      <w:lvlText w:val="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abstractNum w:abstractNumId="6" w15:restartNumberingAfterBreak="0">
    <w:nsid w:val="37213572"/>
    <w:multiLevelType w:val="hybridMultilevel"/>
    <w:tmpl w:val="7CC618DA"/>
    <w:lvl w:ilvl="0" w:tplc="0CD49F4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u w:val="single"/>
      </w:rPr>
    </w:lvl>
    <w:lvl w:ilvl="1" w:tplc="040C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7" w15:restartNumberingAfterBreak="0">
    <w:nsid w:val="45E520D9"/>
    <w:multiLevelType w:val="hybridMultilevel"/>
    <w:tmpl w:val="E01C14DA"/>
    <w:lvl w:ilvl="0" w:tplc="0192C0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D00CB"/>
    <w:multiLevelType w:val="hybridMultilevel"/>
    <w:tmpl w:val="2C0E748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6025"/>
    <w:multiLevelType w:val="multilevel"/>
    <w:tmpl w:val="8E6C3F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E5A46"/>
    <w:multiLevelType w:val="hybridMultilevel"/>
    <w:tmpl w:val="17B841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58BB"/>
    <w:multiLevelType w:val="hybridMultilevel"/>
    <w:tmpl w:val="8E6C3F3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30F2C"/>
    <w:multiLevelType w:val="hybridMultilevel"/>
    <w:tmpl w:val="9E28F4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2B43B3"/>
    <w:multiLevelType w:val="hybridMultilevel"/>
    <w:tmpl w:val="E99822F2"/>
    <w:lvl w:ilvl="0" w:tplc="040C000B">
      <w:start w:val="1"/>
      <w:numFmt w:val="bullet"/>
      <w:lvlText w:val="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45"/>
        </w:tabs>
        <w:ind w:left="7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65"/>
        </w:tabs>
        <w:ind w:left="8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85"/>
        </w:tabs>
        <w:ind w:left="9385" w:hanging="360"/>
      </w:pPr>
      <w:rPr>
        <w:rFonts w:ascii="Wingdings" w:hAnsi="Wingdings" w:hint="default"/>
      </w:rPr>
    </w:lvl>
  </w:abstractNum>
  <w:abstractNum w:abstractNumId="14" w15:restartNumberingAfterBreak="0">
    <w:nsid w:val="67A90906"/>
    <w:multiLevelType w:val="hybridMultilevel"/>
    <w:tmpl w:val="BF6AEC4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2434"/>
    <w:multiLevelType w:val="hybridMultilevel"/>
    <w:tmpl w:val="3CD08368"/>
    <w:lvl w:ilvl="0" w:tplc="040C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abstractNum w:abstractNumId="16" w15:restartNumberingAfterBreak="0">
    <w:nsid w:val="75F45D56"/>
    <w:multiLevelType w:val="hybridMultilevel"/>
    <w:tmpl w:val="8034BC7A"/>
    <w:lvl w:ilvl="0" w:tplc="040C000B">
      <w:start w:val="1"/>
      <w:numFmt w:val="bullet"/>
      <w:lvlText w:val="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878"/>
        </w:tabs>
        <w:ind w:left="387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abstractNum w:abstractNumId="17" w15:restartNumberingAfterBreak="0">
    <w:nsid w:val="7A1C5C0D"/>
    <w:multiLevelType w:val="hybridMultilevel"/>
    <w:tmpl w:val="4292385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9A"/>
    <w:rsid w:val="000155B3"/>
    <w:rsid w:val="00017179"/>
    <w:rsid w:val="00035B0A"/>
    <w:rsid w:val="00035FBB"/>
    <w:rsid w:val="00037CB3"/>
    <w:rsid w:val="000538E2"/>
    <w:rsid w:val="00071953"/>
    <w:rsid w:val="00082245"/>
    <w:rsid w:val="00083148"/>
    <w:rsid w:val="00085B79"/>
    <w:rsid w:val="000B2964"/>
    <w:rsid w:val="000D4646"/>
    <w:rsid w:val="000E1256"/>
    <w:rsid w:val="000E2C5B"/>
    <w:rsid w:val="000F3902"/>
    <w:rsid w:val="00120584"/>
    <w:rsid w:val="00122056"/>
    <w:rsid w:val="00123AA5"/>
    <w:rsid w:val="00125DA3"/>
    <w:rsid w:val="00126C42"/>
    <w:rsid w:val="00127574"/>
    <w:rsid w:val="00130A26"/>
    <w:rsid w:val="00140062"/>
    <w:rsid w:val="00173956"/>
    <w:rsid w:val="001B6144"/>
    <w:rsid w:val="001B7F25"/>
    <w:rsid w:val="001E47CB"/>
    <w:rsid w:val="0020364F"/>
    <w:rsid w:val="00217814"/>
    <w:rsid w:val="00217C27"/>
    <w:rsid w:val="00232B9C"/>
    <w:rsid w:val="00235DB3"/>
    <w:rsid w:val="002437B5"/>
    <w:rsid w:val="00284DBF"/>
    <w:rsid w:val="002A5B9D"/>
    <w:rsid w:val="002C6719"/>
    <w:rsid w:val="002F7457"/>
    <w:rsid w:val="003103F4"/>
    <w:rsid w:val="00311FAF"/>
    <w:rsid w:val="00326BD9"/>
    <w:rsid w:val="003541E4"/>
    <w:rsid w:val="0037155F"/>
    <w:rsid w:val="00375B6F"/>
    <w:rsid w:val="003947CD"/>
    <w:rsid w:val="0039713C"/>
    <w:rsid w:val="003D3EDE"/>
    <w:rsid w:val="003D7AE5"/>
    <w:rsid w:val="003E3D27"/>
    <w:rsid w:val="003E5D92"/>
    <w:rsid w:val="004124E2"/>
    <w:rsid w:val="0041264B"/>
    <w:rsid w:val="00425A00"/>
    <w:rsid w:val="00435DAE"/>
    <w:rsid w:val="00452F3E"/>
    <w:rsid w:val="004A4483"/>
    <w:rsid w:val="004A4FAC"/>
    <w:rsid w:val="004B4116"/>
    <w:rsid w:val="004E5E37"/>
    <w:rsid w:val="004F2507"/>
    <w:rsid w:val="004F5137"/>
    <w:rsid w:val="005137E3"/>
    <w:rsid w:val="00525302"/>
    <w:rsid w:val="00534E91"/>
    <w:rsid w:val="00540812"/>
    <w:rsid w:val="00561D62"/>
    <w:rsid w:val="00565F13"/>
    <w:rsid w:val="00572B35"/>
    <w:rsid w:val="00585F3C"/>
    <w:rsid w:val="00592238"/>
    <w:rsid w:val="005D1DD4"/>
    <w:rsid w:val="005D4A0F"/>
    <w:rsid w:val="005E2524"/>
    <w:rsid w:val="006018DA"/>
    <w:rsid w:val="00641D36"/>
    <w:rsid w:val="00652886"/>
    <w:rsid w:val="00661046"/>
    <w:rsid w:val="00666075"/>
    <w:rsid w:val="0067764C"/>
    <w:rsid w:val="006803E1"/>
    <w:rsid w:val="006934FE"/>
    <w:rsid w:val="006A1D86"/>
    <w:rsid w:val="006E3FCB"/>
    <w:rsid w:val="00714318"/>
    <w:rsid w:val="007359C5"/>
    <w:rsid w:val="00742A05"/>
    <w:rsid w:val="00752089"/>
    <w:rsid w:val="007520AB"/>
    <w:rsid w:val="00770888"/>
    <w:rsid w:val="007B2960"/>
    <w:rsid w:val="007D6557"/>
    <w:rsid w:val="007D7112"/>
    <w:rsid w:val="007E746C"/>
    <w:rsid w:val="008507C4"/>
    <w:rsid w:val="00880B0A"/>
    <w:rsid w:val="008846DA"/>
    <w:rsid w:val="00886293"/>
    <w:rsid w:val="00891F89"/>
    <w:rsid w:val="008A71E9"/>
    <w:rsid w:val="008B702D"/>
    <w:rsid w:val="008D0507"/>
    <w:rsid w:val="008D3BFB"/>
    <w:rsid w:val="008F7E2E"/>
    <w:rsid w:val="00911FF2"/>
    <w:rsid w:val="00917F13"/>
    <w:rsid w:val="0095735B"/>
    <w:rsid w:val="00972247"/>
    <w:rsid w:val="009A732A"/>
    <w:rsid w:val="009E0445"/>
    <w:rsid w:val="009E573B"/>
    <w:rsid w:val="009F0663"/>
    <w:rsid w:val="009F6B80"/>
    <w:rsid w:val="00A21057"/>
    <w:rsid w:val="00A419B4"/>
    <w:rsid w:val="00A41B39"/>
    <w:rsid w:val="00A57303"/>
    <w:rsid w:val="00A86B91"/>
    <w:rsid w:val="00AB076C"/>
    <w:rsid w:val="00AC3C2C"/>
    <w:rsid w:val="00AE2F9A"/>
    <w:rsid w:val="00AE6C2B"/>
    <w:rsid w:val="00B06832"/>
    <w:rsid w:val="00B26DDB"/>
    <w:rsid w:val="00B37EC5"/>
    <w:rsid w:val="00B62101"/>
    <w:rsid w:val="00B64789"/>
    <w:rsid w:val="00BC5D8E"/>
    <w:rsid w:val="00BC6A06"/>
    <w:rsid w:val="00BE2F20"/>
    <w:rsid w:val="00BE4654"/>
    <w:rsid w:val="00BF7303"/>
    <w:rsid w:val="00C0714C"/>
    <w:rsid w:val="00C27126"/>
    <w:rsid w:val="00C35CEA"/>
    <w:rsid w:val="00C36ED5"/>
    <w:rsid w:val="00C4595C"/>
    <w:rsid w:val="00CA7B4F"/>
    <w:rsid w:val="00CB06F6"/>
    <w:rsid w:val="00CD265F"/>
    <w:rsid w:val="00D01E43"/>
    <w:rsid w:val="00D03612"/>
    <w:rsid w:val="00D3165A"/>
    <w:rsid w:val="00D3493E"/>
    <w:rsid w:val="00D358F9"/>
    <w:rsid w:val="00D455FC"/>
    <w:rsid w:val="00D54D04"/>
    <w:rsid w:val="00D637FC"/>
    <w:rsid w:val="00D93FB9"/>
    <w:rsid w:val="00DA2690"/>
    <w:rsid w:val="00E038B1"/>
    <w:rsid w:val="00E17A94"/>
    <w:rsid w:val="00E33681"/>
    <w:rsid w:val="00E61D13"/>
    <w:rsid w:val="00E65685"/>
    <w:rsid w:val="00E76E2D"/>
    <w:rsid w:val="00E83E3B"/>
    <w:rsid w:val="00E85B01"/>
    <w:rsid w:val="00E94E63"/>
    <w:rsid w:val="00EB3E91"/>
    <w:rsid w:val="00EE09FE"/>
    <w:rsid w:val="00EE72D3"/>
    <w:rsid w:val="00F2311D"/>
    <w:rsid w:val="00F26504"/>
    <w:rsid w:val="00F60688"/>
    <w:rsid w:val="00F8388E"/>
    <w:rsid w:val="00F87FB6"/>
    <w:rsid w:val="00FE0593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6D333"/>
  <w15:chartTrackingRefBased/>
  <w15:docId w15:val="{C2A3BA13-A3B1-468B-8E52-0D1746F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160"/>
        <w:tab w:val="left" w:pos="5670"/>
        <w:tab w:val="left" w:pos="7938"/>
        <w:tab w:val="left" w:pos="9639"/>
      </w:tabs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5160"/>
        <w:tab w:val="left" w:pos="5670"/>
        <w:tab w:val="left" w:pos="7938"/>
        <w:tab w:val="left" w:pos="9639"/>
      </w:tabs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160"/>
        <w:tab w:val="left" w:pos="5670"/>
        <w:tab w:val="left" w:pos="7938"/>
        <w:tab w:val="left" w:pos="9639"/>
      </w:tabs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5160"/>
        <w:tab w:val="left" w:pos="5670"/>
        <w:tab w:val="left" w:pos="7938"/>
        <w:tab w:val="left" w:pos="9639"/>
      </w:tabs>
      <w:ind w:left="1701" w:firstLine="737"/>
      <w:jc w:val="both"/>
    </w:pPr>
    <w:rPr>
      <w:sz w:val="22"/>
    </w:rPr>
  </w:style>
  <w:style w:type="paragraph" w:styleId="Textedebulles">
    <w:name w:val="Balloon Text"/>
    <w:basedOn w:val="Normal"/>
    <w:semiHidden/>
    <w:rsid w:val="006776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573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deryck@rendeux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Luxembourg</vt:lpstr>
    </vt:vector>
  </TitlesOfParts>
  <Company>Adm. Communale de Rendeux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Luxembourg</dc:title>
  <dc:subject/>
  <dc:creator>Mr. Christian ANTOINE</dc:creator>
  <cp:keywords/>
  <cp:lastModifiedBy>Louise Grevisse</cp:lastModifiedBy>
  <cp:revision>2</cp:revision>
  <cp:lastPrinted>2018-02-13T10:00:00Z</cp:lastPrinted>
  <dcterms:created xsi:type="dcterms:W3CDTF">2021-04-30T09:19:00Z</dcterms:created>
  <dcterms:modified xsi:type="dcterms:W3CDTF">2021-04-30T09:19:00Z</dcterms:modified>
</cp:coreProperties>
</file>